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47" w:rsidRPr="00422074" w:rsidRDefault="00CD1847" w:rsidP="00CD1847">
      <w:pPr>
        <w:pStyle w:val="a3"/>
        <w:jc w:val="center"/>
        <w:rPr>
          <w:sz w:val="36"/>
          <w:szCs w:val="36"/>
        </w:rPr>
      </w:pPr>
      <w:r w:rsidRPr="00422074">
        <w:rPr>
          <w:rStyle w:val="a4"/>
          <w:color w:val="000000"/>
          <w:sz w:val="36"/>
          <w:szCs w:val="36"/>
        </w:rPr>
        <w:t>1 декабря – Всемирный день борьбы со СПИДом 2017</w:t>
      </w:r>
    </w:p>
    <w:p w:rsidR="00CD1847" w:rsidRPr="00CD1847" w:rsidRDefault="00CD1847" w:rsidP="00CD1847">
      <w:pPr>
        <w:pStyle w:val="a3"/>
        <w:tabs>
          <w:tab w:val="left" w:pos="405"/>
          <w:tab w:val="center" w:pos="4677"/>
        </w:tabs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364FA051" wp14:editId="27C61241">
            <wp:extent cx="4654244" cy="2922538"/>
            <wp:effectExtent l="0" t="0" r="0" b="0"/>
            <wp:docPr id="2" name="Рисунок 2" descr="http://www.zdravdeti-simf.ru/files/image/1-dekabrya-vsemirnyj-den-borby-so-spidom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dravdeti-simf.ru/files/image/1-dekabrya-vsemirnyj-den-borby-so-spidom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758" cy="292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847" w:rsidRDefault="00CD1847" w:rsidP="00CD1847">
      <w:pPr>
        <w:pStyle w:val="a3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D77868A" wp14:editId="3D7124AA">
                <wp:extent cx="304800" cy="304800"/>
                <wp:effectExtent l="0" t="0" r="0" b="0"/>
                <wp:docPr id="1" name="AutoShape 1" descr="https://content.schools.by/sch4nov/library/27.11.2017.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content.schools.by/sch4nov/library/27.11.2017.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GJJ/ZfeAgAA+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CD1847" w:rsidRDefault="00CD1847" w:rsidP="00CD1847">
      <w:pPr>
        <w:pStyle w:val="a3"/>
        <w:jc w:val="both"/>
      </w:pPr>
      <w:r>
        <w:rPr>
          <w:color w:val="000000"/>
          <w:sz w:val="30"/>
          <w:szCs w:val="30"/>
        </w:rPr>
        <w:t>Международный день борьбы со СПИДом отмечен своим символом – красной лентой, которая обозначает поддержку, сострадание и надежды на будущее без СПИДа. Всемирный День борьбы со СПИДом проводится во всем мире, начиная с 1988 года. Каждый год Всемирная кампания проходит под девизом, отражающим аспекты эпидемии и направления профилактического вмешательства.</w:t>
      </w:r>
    </w:p>
    <w:p w:rsidR="00CD1847" w:rsidRDefault="00CD1847" w:rsidP="00CD1847">
      <w:pPr>
        <w:pStyle w:val="a3"/>
        <w:jc w:val="both"/>
      </w:pPr>
      <w:r>
        <w:rPr>
          <w:color w:val="000000"/>
          <w:sz w:val="30"/>
          <w:szCs w:val="30"/>
        </w:rPr>
        <w:t>Кампания 2017 года проходит под девизом </w:t>
      </w:r>
      <w:r>
        <w:rPr>
          <w:rStyle w:val="a4"/>
          <w:color w:val="000000"/>
          <w:sz w:val="30"/>
          <w:szCs w:val="30"/>
        </w:rPr>
        <w:t>«Мое здоровье, мое право». </w:t>
      </w:r>
      <w:r>
        <w:rPr>
          <w:color w:val="000000"/>
          <w:sz w:val="30"/>
          <w:szCs w:val="30"/>
        </w:rPr>
        <w:t>Кампания посвящена праву на здоровье и тем трудностям, с которыми сталкиваются люди, затронутые проблемой ВИЧ/СПИДа в разных странах мира, и призвана напомнить людям о том, что их право на здоровье — это нечто большее, чем просто доступ к качественным медицинским услугам и лекарственным препаратам. Право на здоровье включает в себя целый ряд важных для каждого человека социальных гарантий. Данное право закреплено в Международном пакте об экономических, социальных и культурных правах 1966 года и включает в себя право каждого человека на профилактику и лечение, право принимать решения о своем здоровье, а также право на уважительное и достойное отношение.</w:t>
      </w:r>
    </w:p>
    <w:p w:rsidR="00CD1847" w:rsidRDefault="00CD1847" w:rsidP="00CD1847">
      <w:pPr>
        <w:pStyle w:val="a3"/>
        <w:jc w:val="both"/>
      </w:pPr>
      <w:r>
        <w:rPr>
          <w:color w:val="000000"/>
          <w:sz w:val="30"/>
          <w:szCs w:val="30"/>
        </w:rPr>
        <w:t>Согласно глобальной статистике Объединенной программы Организации Объединенных Наций по ВИЧ/СПИДу (ЮНЭЙДС), на планете живет более 36 миллионов человек, инфицированных ВИЧ.</w:t>
      </w:r>
    </w:p>
    <w:p w:rsidR="00CD1847" w:rsidRDefault="00CD1847" w:rsidP="00CD1847">
      <w:pPr>
        <w:pStyle w:val="a3"/>
        <w:jc w:val="both"/>
      </w:pPr>
      <w:proofErr w:type="gramStart"/>
      <w:r>
        <w:rPr>
          <w:color w:val="000000"/>
          <w:sz w:val="30"/>
          <w:szCs w:val="30"/>
        </w:rPr>
        <w:lastRenderedPageBreak/>
        <w:t>За годы противодействия эпидемии в мире достигнуты значительные результаты: количество людей, ежегодно заражающихся ВИЧ, за последние 15 лет сократилось с 3,1 миллионов до 2,0 миллионов; число новых случаев заражения вирусом ВИЧ среди детей, рожденных ВИЧ-положительными женщинами, сократилось на 56%.</w:t>
      </w:r>
      <w:proofErr w:type="gramEnd"/>
    </w:p>
    <w:p w:rsidR="00CD1847" w:rsidRDefault="00CD1847" w:rsidP="00CD1847">
      <w:pPr>
        <w:pStyle w:val="a3"/>
        <w:jc w:val="both"/>
      </w:pPr>
      <w:r>
        <w:rPr>
          <w:color w:val="000000"/>
          <w:sz w:val="30"/>
          <w:szCs w:val="30"/>
        </w:rPr>
        <w:t xml:space="preserve">По состоянию на 1 ноября 2017 года в Республике Беларусь проживает более 18 тысяч человек с </w:t>
      </w:r>
      <w:proofErr w:type="gramStart"/>
      <w:r>
        <w:rPr>
          <w:color w:val="000000"/>
          <w:sz w:val="30"/>
          <w:szCs w:val="30"/>
        </w:rPr>
        <w:t>ВИЧ-положительным</w:t>
      </w:r>
      <w:proofErr w:type="gramEnd"/>
      <w:r>
        <w:rPr>
          <w:color w:val="000000"/>
          <w:sz w:val="30"/>
          <w:szCs w:val="30"/>
        </w:rPr>
        <w:t xml:space="preserve"> статусом. Показатель заболеваемости ВИЧ-инфекцией за 10 месяцев текущего года составил 20,5 на 100 тысяч населения, и сопоставим с аналогичным периодом 2016 года 20,8 на 100 тысяч населения. За весь период наблюдения в Беларуси зарегистрировано 24 164 случая ВИЧ-инфекции, из них за 10 месяцев текущего года – 1946 случаев (За 10 месяцев 2016 года – 1978 случаев).</w:t>
      </w:r>
    </w:p>
    <w:p w:rsidR="00CD1847" w:rsidRDefault="00CD1847" w:rsidP="00CD1847">
      <w:pPr>
        <w:pStyle w:val="a3"/>
        <w:jc w:val="both"/>
      </w:pPr>
      <w:r>
        <w:rPr>
          <w:color w:val="000000"/>
          <w:sz w:val="30"/>
          <w:szCs w:val="30"/>
        </w:rPr>
        <w:t xml:space="preserve">В стране превалирует половой путь передачи ВИЧ. На </w:t>
      </w:r>
      <w:proofErr w:type="gramStart"/>
      <w:r>
        <w:rPr>
          <w:color w:val="000000"/>
          <w:sz w:val="30"/>
          <w:szCs w:val="30"/>
        </w:rPr>
        <w:t>долю</w:t>
      </w:r>
      <w:proofErr w:type="gramEnd"/>
      <w:r>
        <w:rPr>
          <w:color w:val="000000"/>
          <w:sz w:val="30"/>
          <w:szCs w:val="30"/>
        </w:rPr>
        <w:t xml:space="preserve"> которого приходится 77,1% или 1500 новых случаев, зарегистрированных в стране в текущем году. Активизация полового пути передачи ВИЧ-инфекции на протяжении ряда последних лет свидетельствует о том, что люди либо не знают о мерах профилактики инфекции, либо пренебрегают ими, полагая, что ВИЧ-инфекция имеет отношение только к определенным группам населения, к которым человек себя не относит. Чаще всего случаи ВИЧ-инфекции выявляются в возрастной группе 40 лет и старше – 35,5%, второй по значимости является возрастная группа 35-39 лет – 22,6%. Общее количество случаев ВИЧ-инфекции в возрастной группе 15-49 лет  составляет 22 413человека (удельный вес в общей структуре ВИЧ-инфицированных – 92,8%). За 10 месяцев 2017г. в возрастной группе 15-49 лет зарегистрировано 1714 случаев (88,1%). За аналогичный период 2016 г. – 1737 случаев (87,8%).</w:t>
      </w:r>
    </w:p>
    <w:p w:rsidR="00CD1847" w:rsidRDefault="00CD1847" w:rsidP="00CD1847">
      <w:pPr>
        <w:pStyle w:val="a3"/>
        <w:jc w:val="both"/>
      </w:pPr>
      <w:r>
        <w:rPr>
          <w:color w:val="000000"/>
          <w:sz w:val="30"/>
          <w:szCs w:val="30"/>
        </w:rPr>
        <w:t xml:space="preserve">Важной составляющей профилактических вмешательств на современном этапе является своевременное тестирование, так как ранняя диагностика ВИЧ-инфекции способствует более эффективному лечению, повышению качества жизни людей живущих с ВИЧ и уменьшению факторов риска передачи ВИЧ другим людям.  В рамках кампании «Касается даже тех, кого не касается» в Республике Беларусь проходит активное привлечение к тестированию и самотестированию на ВИЧ.  С этой целью в аптечной сети Гомельской области и в г. Минске реализуются </w:t>
      </w:r>
      <w:proofErr w:type="gramStart"/>
      <w:r>
        <w:rPr>
          <w:color w:val="000000"/>
          <w:sz w:val="30"/>
          <w:szCs w:val="30"/>
        </w:rPr>
        <w:t>экспресс-тесты</w:t>
      </w:r>
      <w:proofErr w:type="gramEnd"/>
      <w:r>
        <w:rPr>
          <w:color w:val="000000"/>
          <w:sz w:val="30"/>
          <w:szCs w:val="30"/>
        </w:rPr>
        <w:t xml:space="preserve"> для самотестирования по слюне.</w:t>
      </w:r>
    </w:p>
    <w:p w:rsidR="00CD1847" w:rsidRDefault="00CD1847" w:rsidP="00CD1847">
      <w:pPr>
        <w:pStyle w:val="a3"/>
        <w:jc w:val="both"/>
      </w:pPr>
      <w:r>
        <w:rPr>
          <w:color w:val="000000"/>
          <w:sz w:val="30"/>
          <w:szCs w:val="30"/>
        </w:rPr>
        <w:t xml:space="preserve">Всем </w:t>
      </w:r>
      <w:proofErr w:type="gramStart"/>
      <w:r>
        <w:rPr>
          <w:color w:val="000000"/>
          <w:sz w:val="30"/>
          <w:szCs w:val="30"/>
        </w:rPr>
        <w:t>ВИЧ-позитивным</w:t>
      </w:r>
      <w:proofErr w:type="gramEnd"/>
      <w:r>
        <w:rPr>
          <w:color w:val="000000"/>
          <w:sz w:val="30"/>
          <w:szCs w:val="30"/>
        </w:rPr>
        <w:t xml:space="preserve"> пациентам, назначается специфическое лечение, и бесплатно предоставляются лекарственные средства для </w:t>
      </w:r>
      <w:r>
        <w:rPr>
          <w:color w:val="000000"/>
          <w:sz w:val="30"/>
          <w:szCs w:val="30"/>
        </w:rPr>
        <w:lastRenderedPageBreak/>
        <w:t>антиретровирусной терапии. Количество таких пациентов на сегодняшний день составляет 9990 человек, из них - 206 детей до 14 лет. Вовремя начав лечение и следуя всем указаниям врача, люди, живущие с ВИЧ, могут прожить долгую и полноценную жизнь.</w:t>
      </w:r>
    </w:p>
    <w:p w:rsidR="00CD1847" w:rsidRDefault="00CD1847" w:rsidP="00CD1847">
      <w:pPr>
        <w:pStyle w:val="a3"/>
        <w:jc w:val="both"/>
      </w:pPr>
      <w:r>
        <w:rPr>
          <w:color w:val="000000"/>
          <w:sz w:val="30"/>
          <w:szCs w:val="30"/>
        </w:rPr>
        <w:t>Необходимо отметить, что Республика Беларусь достигла значительных результатов в области профилактики передачи ВИЧ от матери к ребенку. В июне 2016 года в штаб-квартире Организации Объединенных Наций в Нью-Йорке Постоянному представителю Республики Беларусь при ООН вручено свидетельство Всемирной организации здравоохранения, фиксирующее, что в Беларуси официально подтверждено предотвращение передачи от матери к ребенку ВИЧ-инфекции и сифилиса. За 10 месяцев 2017 года в стране родился только 1 ребенок с ВИЧ-инфекцией.</w:t>
      </w:r>
    </w:p>
    <w:p w:rsidR="00CD1847" w:rsidRDefault="00CD1847" w:rsidP="00CD1847">
      <w:pPr>
        <w:pStyle w:val="a3"/>
        <w:jc w:val="both"/>
      </w:pPr>
      <w:r>
        <w:rPr>
          <w:color w:val="000000"/>
          <w:sz w:val="30"/>
          <w:szCs w:val="30"/>
        </w:rPr>
        <w:t>В интересах будущего необходимо отдавать приоритет более эффективному просвещению населения по вопросам профилактики ВИЧ-инфекции и сохранению социальной ценности семьи, а также рождению здорового поколения. С этой целью необходимо мобилизовать усилия медицинского сообщества, специалистов системы образования и СМИ с целью объединения всех людей, независимо от ВИЧ-статуса, в праве на здоровье и недопущения стигмы и дискриминации в отношении лиц, живущих с ВИЧ-инфекцией.</w:t>
      </w:r>
    </w:p>
    <w:p w:rsidR="00422074" w:rsidRDefault="00CD1847" w:rsidP="00CD1847">
      <w:pPr>
        <w:pStyle w:val="a3"/>
        <w:jc w:val="both"/>
        <w:rPr>
          <w:sz w:val="28"/>
          <w:szCs w:val="28"/>
        </w:rPr>
      </w:pPr>
      <w:r>
        <w:rPr>
          <w:color w:val="000000"/>
          <w:sz w:val="30"/>
          <w:szCs w:val="30"/>
        </w:rPr>
        <w:t xml:space="preserve">Во исполнение соответствующих планов в рамках Всемирного дня борьбы со СПИДом 2017 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 в</w:t>
      </w:r>
      <w:r>
        <w:rPr>
          <w:color w:val="000000"/>
          <w:sz w:val="30"/>
          <w:szCs w:val="30"/>
        </w:rPr>
        <w:t xml:space="preserve">   нашем 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колледже 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 была</w:t>
      </w:r>
      <w:r>
        <w:rPr>
          <w:color w:val="000000"/>
          <w:sz w:val="30"/>
          <w:szCs w:val="30"/>
        </w:rPr>
        <w:t xml:space="preserve"> организован</w:t>
      </w:r>
      <w:r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 выставка-протест </w:t>
      </w:r>
      <w:r>
        <w:rPr>
          <w:color w:val="000000"/>
          <w:sz w:val="30"/>
          <w:szCs w:val="30"/>
        </w:rPr>
        <w:t> </w:t>
      </w:r>
      <w:r>
        <w:rPr>
          <w:rStyle w:val="a4"/>
          <w:color w:val="000000"/>
          <w:sz w:val="30"/>
          <w:szCs w:val="30"/>
        </w:rPr>
        <w:t>«</w:t>
      </w:r>
      <w:r>
        <w:rPr>
          <w:rStyle w:val="a4"/>
          <w:color w:val="000000"/>
          <w:sz w:val="30"/>
          <w:szCs w:val="30"/>
        </w:rPr>
        <w:t>Правда о СПИДЕ</w:t>
      </w:r>
      <w:r w:rsidRPr="00422074">
        <w:rPr>
          <w:rStyle w:val="a4"/>
          <w:color w:val="000000"/>
          <w:sz w:val="28"/>
          <w:szCs w:val="28"/>
        </w:rPr>
        <w:t>»</w:t>
      </w:r>
      <w:r w:rsidRPr="00422074">
        <w:rPr>
          <w:color w:val="000000"/>
          <w:sz w:val="28"/>
          <w:szCs w:val="28"/>
        </w:rPr>
        <w:t xml:space="preserve">,  </w:t>
      </w:r>
      <w:r w:rsidRPr="00422074">
        <w:rPr>
          <w:color w:val="000000"/>
          <w:sz w:val="28"/>
          <w:szCs w:val="28"/>
        </w:rPr>
        <w:t xml:space="preserve"> </w:t>
      </w:r>
      <w:r w:rsidR="00422074" w:rsidRPr="00422074">
        <w:rPr>
          <w:sz w:val="28"/>
          <w:szCs w:val="28"/>
        </w:rPr>
        <w:t xml:space="preserve">Вниманию </w:t>
      </w:r>
      <w:r w:rsidR="00422074" w:rsidRPr="00422074">
        <w:rPr>
          <w:sz w:val="28"/>
          <w:szCs w:val="28"/>
        </w:rPr>
        <w:t xml:space="preserve">учащихся </w:t>
      </w:r>
      <w:r w:rsidR="00422074" w:rsidRPr="00422074">
        <w:rPr>
          <w:sz w:val="28"/>
          <w:szCs w:val="28"/>
        </w:rPr>
        <w:t xml:space="preserve"> представлена литература по истории заболевания, о путях передачи вируса, синдромах и группах риска, лечении и профилактике ВИЧ-инфекции,</w:t>
      </w:r>
    </w:p>
    <w:p w:rsidR="00422074" w:rsidRPr="00422074" w:rsidRDefault="00422074" w:rsidP="00422074">
      <w:pPr>
        <w:rPr>
          <w:lang w:eastAsia="ru-RU"/>
        </w:rPr>
      </w:pPr>
    </w:p>
    <w:p w:rsidR="00422074" w:rsidRDefault="00422074" w:rsidP="00422074">
      <w:pPr>
        <w:rPr>
          <w:lang w:eastAsia="ru-RU"/>
        </w:rPr>
      </w:pPr>
    </w:p>
    <w:p w:rsidR="00422074" w:rsidRPr="00422074" w:rsidRDefault="00422074" w:rsidP="00422074">
      <w:pPr>
        <w:pStyle w:val="a3"/>
        <w:rPr>
          <w:b/>
          <w:sz w:val="40"/>
          <w:szCs w:val="40"/>
        </w:rPr>
      </w:pPr>
      <w:r>
        <w:rPr>
          <w:i/>
          <w:iCs/>
        </w:rPr>
        <w:t>«</w:t>
      </w:r>
      <w:r w:rsidRPr="00422074">
        <w:rPr>
          <w:b/>
          <w:i/>
          <w:iCs/>
          <w:sz w:val="40"/>
          <w:szCs w:val="40"/>
        </w:rPr>
        <w:t xml:space="preserve">Веди себя благоразумно – среди тысяч людей только один умирает естественной смертью, остальные погибают вследствие безрассудной манеры бытия».  </w:t>
      </w:r>
    </w:p>
    <w:p w:rsidR="00422074" w:rsidRPr="00422074" w:rsidRDefault="00422074" w:rsidP="00422074">
      <w:pPr>
        <w:pStyle w:val="a3"/>
        <w:jc w:val="right"/>
        <w:rPr>
          <w:b/>
          <w:sz w:val="40"/>
          <w:szCs w:val="40"/>
        </w:rPr>
      </w:pPr>
      <w:r w:rsidRPr="00422074">
        <w:rPr>
          <w:b/>
          <w:i/>
          <w:iCs/>
          <w:sz w:val="40"/>
          <w:szCs w:val="40"/>
        </w:rPr>
        <w:t xml:space="preserve">Средневековый философ </w:t>
      </w:r>
      <w:proofErr w:type="spellStart"/>
      <w:r w:rsidRPr="00422074">
        <w:rPr>
          <w:b/>
          <w:i/>
          <w:iCs/>
          <w:sz w:val="40"/>
          <w:szCs w:val="40"/>
        </w:rPr>
        <w:t>Маймонид</w:t>
      </w:r>
      <w:proofErr w:type="spellEnd"/>
    </w:p>
    <w:p w:rsidR="00CD1847" w:rsidRPr="00422074" w:rsidRDefault="00CD1847" w:rsidP="00422074">
      <w:pPr>
        <w:rPr>
          <w:lang w:eastAsia="ru-RU"/>
        </w:rPr>
      </w:pPr>
    </w:p>
    <w:p w:rsidR="003D52DA" w:rsidRDefault="00422074" w:rsidP="00422074">
      <w:pPr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0DFF688" wp14:editId="1B0195CD">
            <wp:simplePos x="0" y="0"/>
            <wp:positionH relativeFrom="column">
              <wp:posOffset>-51435</wp:posOffset>
            </wp:positionH>
            <wp:positionV relativeFrom="paragraph">
              <wp:posOffset>194310</wp:posOffset>
            </wp:positionV>
            <wp:extent cx="2549525" cy="3400425"/>
            <wp:effectExtent l="0" t="0" r="3175" b="9525"/>
            <wp:wrapSquare wrapText="bothSides"/>
            <wp:docPr id="3" name="Рисунок 3" descr="C:\Documents and Settings\Библиотека\Рабочий стол\5555\20171206_134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Библиотека\Рабочий стол\5555\20171206_1349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58ACF204" wp14:editId="7DCD5B1E">
            <wp:extent cx="2693194" cy="3590925"/>
            <wp:effectExtent l="0" t="0" r="0" b="0"/>
            <wp:docPr id="4" name="Рисунок 4" descr="C:\Documents and Settings\Библиотека\Рабочий стол\5555\20171206_135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Библиотека\Рабочий стол\5555\20171206_135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56" cy="358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bookmarkStart w:id="0" w:name="_GoBack"/>
      <w:bookmarkEnd w:id="0"/>
    </w:p>
    <w:sectPr w:rsidR="003D5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47"/>
    <w:rsid w:val="002D1E46"/>
    <w:rsid w:val="00412C4C"/>
    <w:rsid w:val="00422074"/>
    <w:rsid w:val="00713671"/>
    <w:rsid w:val="00863AAF"/>
    <w:rsid w:val="00C7063E"/>
    <w:rsid w:val="00CD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18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18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BGLK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BGLK</dc:creator>
  <cp:keywords/>
  <dc:description/>
  <cp:lastModifiedBy>BGLK</cp:lastModifiedBy>
  <cp:revision>1</cp:revision>
  <dcterms:created xsi:type="dcterms:W3CDTF">2017-12-06T12:24:00Z</dcterms:created>
  <dcterms:modified xsi:type="dcterms:W3CDTF">2017-12-06T12:47:00Z</dcterms:modified>
</cp:coreProperties>
</file>