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3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Республики Беларусь</w:t>
      </w: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3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образования «Республиканский институт профессионального образования</w:t>
      </w: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37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БГТУ «</w:t>
      </w:r>
      <w:proofErr w:type="spellStart"/>
      <w:r w:rsidRPr="0003337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Бобруйский</w:t>
      </w:r>
      <w:proofErr w:type="spellEnd"/>
      <w:r w:rsidRPr="0003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лесотехнический колледж»</w:t>
      </w:r>
    </w:p>
    <w:p w:rsidR="0003337F" w:rsidRPr="0003337F" w:rsidRDefault="0003337F" w:rsidP="0003337F">
      <w:pPr>
        <w:widowControl w:val="0"/>
        <w:spacing w:after="0" w:line="240" w:lineRule="auto"/>
        <w:ind w:left="5670"/>
        <w:rPr>
          <w:rFonts w:ascii="Calibri" w:eastAsia="Calibri" w:hAnsi="Calibri" w:cs="Times New Roman"/>
          <w:sz w:val="28"/>
          <w:szCs w:val="28"/>
        </w:rPr>
      </w:pPr>
    </w:p>
    <w:p w:rsidR="0003337F" w:rsidRPr="0003337F" w:rsidRDefault="0003337F" w:rsidP="0003337F">
      <w:pPr>
        <w:widowControl w:val="0"/>
        <w:spacing w:after="0" w:line="240" w:lineRule="auto"/>
        <w:ind w:left="5670"/>
        <w:rPr>
          <w:rFonts w:ascii="Calibri" w:eastAsia="Calibri" w:hAnsi="Calibri" w:cs="Times New Roman"/>
          <w:sz w:val="28"/>
          <w:szCs w:val="28"/>
        </w:rPr>
      </w:pPr>
    </w:p>
    <w:p w:rsidR="0003337F" w:rsidRPr="0003337F" w:rsidRDefault="0003337F" w:rsidP="0003337F">
      <w:pPr>
        <w:widowControl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03337F" w:rsidRPr="0003337F" w:rsidRDefault="0003337F" w:rsidP="0003337F">
      <w:pPr>
        <w:widowControl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>Руководитель проекта</w:t>
      </w:r>
    </w:p>
    <w:p w:rsidR="0003337F" w:rsidRPr="0003337F" w:rsidRDefault="0003337F" w:rsidP="0003337F">
      <w:pPr>
        <w:widowControl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______ Н.И. </w:t>
      </w:r>
      <w:proofErr w:type="spellStart"/>
      <w:r w:rsidRPr="0003337F">
        <w:rPr>
          <w:rFonts w:ascii="Times New Roman" w:eastAsia="Calibri" w:hAnsi="Times New Roman" w:cs="Times New Roman"/>
          <w:sz w:val="28"/>
          <w:szCs w:val="28"/>
        </w:rPr>
        <w:t>Голубовская</w:t>
      </w:r>
      <w:proofErr w:type="spellEnd"/>
    </w:p>
    <w:p w:rsidR="0003337F" w:rsidRPr="0003337F" w:rsidRDefault="0003337F" w:rsidP="0003337F">
      <w:pPr>
        <w:widowControl w:val="0"/>
        <w:spacing w:after="20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>____ ___________ 202</w:t>
      </w:r>
      <w:r w:rsidR="007E4C4C">
        <w:rPr>
          <w:rFonts w:ascii="Times New Roman" w:eastAsia="Calibri" w:hAnsi="Times New Roman" w:cs="Times New Roman"/>
          <w:sz w:val="28"/>
          <w:szCs w:val="28"/>
        </w:rPr>
        <w:t>3</w:t>
      </w:r>
      <w:r w:rsidR="00743F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337F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  <w:r w:rsidRPr="0003337F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  <w:t xml:space="preserve">КАЛЕНДАРНЫЙ ПЛАН </w:t>
      </w: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  <w:r w:rsidRPr="0003337F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  <w:t>ЭКСПЕРИМЕНТАЛЬНОЙ ДЕЯТЕЛЬНОСТИ</w:t>
      </w: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3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</w:t>
      </w:r>
    </w:p>
    <w:p w:rsidR="0003337F" w:rsidRPr="0003337F" w:rsidRDefault="0003337F" w:rsidP="000333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37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«Разработка и апробация механизмов реализации</w:t>
      </w:r>
    </w:p>
    <w:p w:rsidR="0003337F" w:rsidRPr="0003337F" w:rsidRDefault="0003337F" w:rsidP="000333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3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среднего специального образования</w:t>
      </w:r>
    </w:p>
    <w:p w:rsidR="0003337F" w:rsidRPr="0003337F" w:rsidRDefault="0003337F" w:rsidP="000333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3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дистанционной форме получения образования</w:t>
      </w:r>
    </w:p>
    <w:p w:rsidR="0003337F" w:rsidRPr="0003337F" w:rsidRDefault="0003337F" w:rsidP="000333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3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«Лесное хозяйство»,</w:t>
      </w: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37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«Правоведение»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E4C4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3337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3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7F" w:rsidRPr="0003337F" w:rsidRDefault="0003337F" w:rsidP="0003337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>Бобруйск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3337F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03337F" w:rsidRPr="0003337F" w:rsidRDefault="0003337F" w:rsidP="0003337F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Разработчики:</w:t>
      </w:r>
      <w:r w:rsidRPr="0003337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03337F" w:rsidRPr="0003337F" w:rsidRDefault="0003337F" w:rsidP="0003337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i/>
          <w:sz w:val="28"/>
          <w:szCs w:val="28"/>
        </w:rPr>
        <w:t xml:space="preserve">Печень В.С., </w:t>
      </w:r>
      <w:r w:rsidRPr="0003337F">
        <w:rPr>
          <w:rFonts w:ascii="Times New Roman" w:eastAsia="Calibri" w:hAnsi="Times New Roman" w:cs="Times New Roman"/>
          <w:sz w:val="28"/>
          <w:szCs w:val="28"/>
        </w:rPr>
        <w:t>заместитель директора по учебно-методической работе филиала</w:t>
      </w:r>
      <w:r w:rsidRPr="000333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37F">
        <w:rPr>
          <w:rFonts w:ascii="Times New Roman" w:eastAsia="Calibri" w:hAnsi="Times New Roman" w:cs="Times New Roman"/>
          <w:sz w:val="28"/>
          <w:szCs w:val="28"/>
        </w:rPr>
        <w:t>учреждения образования «Белорусский государственный технологический университет» «</w:t>
      </w:r>
      <w:proofErr w:type="spellStart"/>
      <w:r w:rsidRPr="0003337F">
        <w:rPr>
          <w:rFonts w:ascii="Times New Roman" w:eastAsia="Calibri" w:hAnsi="Times New Roman" w:cs="Times New Roman"/>
          <w:sz w:val="28"/>
          <w:szCs w:val="28"/>
        </w:rPr>
        <w:t>Бобруйский</w:t>
      </w:r>
      <w:proofErr w:type="spellEnd"/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лесотехнический колледж».</w:t>
      </w:r>
    </w:p>
    <w:p w:rsidR="0003337F" w:rsidRPr="0003337F" w:rsidRDefault="0003337F" w:rsidP="0003337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i/>
          <w:sz w:val="28"/>
          <w:szCs w:val="28"/>
        </w:rPr>
        <w:t xml:space="preserve">Вишневская Н.Л., </w:t>
      </w:r>
      <w:r w:rsidRPr="0003337F">
        <w:rPr>
          <w:rFonts w:ascii="Times New Roman" w:eastAsia="Calibri" w:hAnsi="Times New Roman" w:cs="Times New Roman"/>
          <w:sz w:val="28"/>
          <w:szCs w:val="28"/>
        </w:rPr>
        <w:t>заведующий дневным отделением филиала</w:t>
      </w:r>
      <w:r w:rsidRPr="000333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37F">
        <w:rPr>
          <w:rFonts w:ascii="Times New Roman" w:eastAsia="Calibri" w:hAnsi="Times New Roman" w:cs="Times New Roman"/>
          <w:sz w:val="28"/>
          <w:szCs w:val="28"/>
        </w:rPr>
        <w:t>учреждения образования «Белорусский государственный технологический университет» «</w:t>
      </w:r>
      <w:proofErr w:type="spellStart"/>
      <w:r w:rsidRPr="0003337F">
        <w:rPr>
          <w:rFonts w:ascii="Times New Roman" w:eastAsia="Calibri" w:hAnsi="Times New Roman" w:cs="Times New Roman"/>
          <w:sz w:val="28"/>
          <w:szCs w:val="28"/>
        </w:rPr>
        <w:t>Бобруйский</w:t>
      </w:r>
      <w:proofErr w:type="spellEnd"/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лесотехнический колледж».</w:t>
      </w:r>
    </w:p>
    <w:p w:rsidR="0003337F" w:rsidRPr="0003337F" w:rsidRDefault="0003337F" w:rsidP="0003337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3337F">
        <w:rPr>
          <w:rFonts w:ascii="Times New Roman" w:eastAsia="Calibri" w:hAnsi="Times New Roman" w:cs="Times New Roman"/>
          <w:i/>
          <w:sz w:val="28"/>
          <w:szCs w:val="28"/>
        </w:rPr>
        <w:t>Довнар</w:t>
      </w:r>
      <w:proofErr w:type="spellEnd"/>
      <w:r w:rsidRPr="0003337F">
        <w:rPr>
          <w:rFonts w:ascii="Times New Roman" w:eastAsia="Calibri" w:hAnsi="Times New Roman" w:cs="Times New Roman"/>
          <w:i/>
          <w:sz w:val="28"/>
          <w:szCs w:val="28"/>
        </w:rPr>
        <w:t xml:space="preserve"> А.Ю.,</w:t>
      </w: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инженер-программист филиала</w:t>
      </w:r>
      <w:r w:rsidRPr="000333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37F">
        <w:rPr>
          <w:rFonts w:ascii="Times New Roman" w:eastAsia="Calibri" w:hAnsi="Times New Roman" w:cs="Times New Roman"/>
          <w:sz w:val="28"/>
          <w:szCs w:val="28"/>
        </w:rPr>
        <w:t>учреждения образования «Белорусский государственный технологический университет» «</w:t>
      </w:r>
      <w:proofErr w:type="spellStart"/>
      <w:r w:rsidRPr="0003337F">
        <w:rPr>
          <w:rFonts w:ascii="Times New Roman" w:eastAsia="Calibri" w:hAnsi="Times New Roman" w:cs="Times New Roman"/>
          <w:sz w:val="28"/>
          <w:szCs w:val="28"/>
        </w:rPr>
        <w:t>Бобруйский</w:t>
      </w:r>
      <w:proofErr w:type="spellEnd"/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лесотехнический колледж».</w:t>
      </w:r>
    </w:p>
    <w:p w:rsidR="0003337F" w:rsidRPr="0003337F" w:rsidRDefault="0003337F" w:rsidP="0003337F">
      <w:pPr>
        <w:widowControl w:val="0"/>
        <w:spacing w:after="200" w:line="240" w:lineRule="auto"/>
        <w:ind w:firstLine="84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03337F" w:rsidRPr="0003337F" w:rsidRDefault="0003337F" w:rsidP="0003337F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3337F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Руководитель проекта: </w:t>
      </w:r>
      <w:proofErr w:type="spellStart"/>
      <w:r w:rsidRPr="0003337F">
        <w:rPr>
          <w:rFonts w:ascii="Times New Roman" w:eastAsia="Calibri" w:hAnsi="Times New Roman" w:cs="Times New Roman"/>
          <w:i/>
          <w:sz w:val="28"/>
          <w:szCs w:val="28"/>
        </w:rPr>
        <w:t>Голубовская</w:t>
      </w:r>
      <w:proofErr w:type="spellEnd"/>
      <w:r w:rsidRPr="0003337F">
        <w:rPr>
          <w:rFonts w:ascii="Times New Roman" w:eastAsia="Calibri" w:hAnsi="Times New Roman" w:cs="Times New Roman"/>
          <w:i/>
          <w:sz w:val="28"/>
          <w:szCs w:val="28"/>
        </w:rPr>
        <w:t xml:space="preserve"> Наталья Ивановна</w:t>
      </w: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, начальник центра научно-методического обеспечения профессионального образования учреждения образования «Республиканский институт профессионального образования». 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>Рассмотрен на заседании совета филиала учреждения образования «Белорусский государственный технологический университет» «</w:t>
      </w:r>
      <w:proofErr w:type="spellStart"/>
      <w:r w:rsidRPr="0003337F">
        <w:rPr>
          <w:rFonts w:ascii="Times New Roman" w:eastAsia="Calibri" w:hAnsi="Times New Roman" w:cs="Times New Roman"/>
          <w:sz w:val="28"/>
          <w:szCs w:val="28"/>
        </w:rPr>
        <w:t>Бобруйский</w:t>
      </w:r>
      <w:proofErr w:type="spellEnd"/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лесотехнический колледж».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>Протокол № _</w:t>
      </w:r>
      <w:r w:rsidRPr="00A65CB9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Pr="00A65CB9">
        <w:rPr>
          <w:rFonts w:ascii="Times New Roman" w:eastAsia="Calibri" w:hAnsi="Times New Roman" w:cs="Times New Roman"/>
          <w:sz w:val="28"/>
          <w:szCs w:val="28"/>
        </w:rPr>
        <w:t>_ от «_</w:t>
      </w:r>
      <w:r w:rsidRPr="00A65CB9">
        <w:rPr>
          <w:rFonts w:ascii="Times New Roman" w:eastAsia="Calibri" w:hAnsi="Times New Roman" w:cs="Times New Roman"/>
          <w:sz w:val="28"/>
          <w:szCs w:val="28"/>
          <w:u w:val="single"/>
        </w:rPr>
        <w:t>05</w:t>
      </w:r>
      <w:proofErr w:type="gramStart"/>
      <w:r w:rsidRPr="00A65CB9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A65CB9">
        <w:rPr>
          <w:rFonts w:ascii="Times New Roman" w:eastAsia="Calibri" w:hAnsi="Times New Roman" w:cs="Times New Roman"/>
          <w:sz w:val="28"/>
          <w:szCs w:val="28"/>
          <w:u w:val="single"/>
        </w:rPr>
        <w:t>мая</w:t>
      </w:r>
      <w:r w:rsidRPr="00A65CB9">
        <w:rPr>
          <w:rFonts w:ascii="Times New Roman" w:eastAsia="Calibri" w:hAnsi="Times New Roman" w:cs="Times New Roman"/>
          <w:sz w:val="28"/>
          <w:szCs w:val="28"/>
        </w:rPr>
        <w:t>_20</w:t>
      </w:r>
      <w:r w:rsidRPr="00A65CB9">
        <w:rPr>
          <w:rFonts w:ascii="Times New Roman" w:eastAsia="Calibri" w:hAnsi="Times New Roman" w:cs="Times New Roman"/>
          <w:sz w:val="28"/>
          <w:szCs w:val="28"/>
          <w:u w:val="single"/>
        </w:rPr>
        <w:t>23</w:t>
      </w: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37F" w:rsidRPr="0003337F" w:rsidRDefault="0003337F" w:rsidP="000333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03337F" w:rsidRPr="0003337F">
          <w:pgSz w:w="11906" w:h="16838"/>
          <w:pgMar w:top="1134" w:right="567" w:bottom="1134" w:left="1701" w:header="709" w:footer="709" w:gutter="0"/>
          <w:cols w:space="720"/>
        </w:sect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337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Календарный план экспериментальной деятельности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337F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7E4C4C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03337F"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03337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337F" w:rsidRPr="0003337F" w:rsidRDefault="00031DD3" w:rsidP="000333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031DD3">
        <w:rPr>
          <w:rFonts w:ascii="Times New Roman" w:eastAsia="Calibri" w:hAnsi="Times New Roman" w:cs="Times New Roman"/>
          <w:sz w:val="28"/>
          <w:szCs w:val="28"/>
        </w:rPr>
        <w:t xml:space="preserve">алендарный план </w:t>
      </w:r>
      <w:r>
        <w:rPr>
          <w:rFonts w:ascii="Times New Roman" w:eastAsia="Calibri" w:hAnsi="Times New Roman" w:cs="Times New Roman"/>
          <w:sz w:val="28"/>
          <w:szCs w:val="28"/>
        </w:rPr>
        <w:t>экспериментальной деятельности на 2023</w:t>
      </w:r>
      <w:r w:rsidR="007E4C4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2024 учебный год рассчитан на его реализацию с</w:t>
      </w:r>
      <w:r w:rsidR="0003337F" w:rsidRPr="0003337F">
        <w:rPr>
          <w:rFonts w:ascii="Times New Roman" w:eastAsia="Calibri" w:hAnsi="Times New Roman" w:cs="Times New Roman"/>
          <w:sz w:val="28"/>
          <w:szCs w:val="28"/>
        </w:rPr>
        <w:t xml:space="preserve"> сентября 202</w:t>
      </w:r>
      <w:r w:rsidR="0003337F">
        <w:rPr>
          <w:rFonts w:ascii="Times New Roman" w:eastAsia="Calibri" w:hAnsi="Times New Roman" w:cs="Times New Roman"/>
          <w:sz w:val="28"/>
          <w:szCs w:val="28"/>
        </w:rPr>
        <w:t>3</w:t>
      </w:r>
      <w:r w:rsidR="0003337F" w:rsidRPr="0003337F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 w:rsidR="0003337F">
        <w:rPr>
          <w:rFonts w:ascii="Times New Roman" w:eastAsia="Calibri" w:hAnsi="Times New Roman" w:cs="Times New Roman"/>
          <w:sz w:val="28"/>
          <w:szCs w:val="28"/>
        </w:rPr>
        <w:t>август</w:t>
      </w:r>
      <w:r w:rsidR="0003337F" w:rsidRPr="0003337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3337F">
        <w:rPr>
          <w:rFonts w:ascii="Times New Roman" w:eastAsia="Calibri" w:hAnsi="Times New Roman" w:cs="Times New Roman"/>
          <w:sz w:val="28"/>
          <w:szCs w:val="28"/>
        </w:rPr>
        <w:t>4</w:t>
      </w:r>
      <w:r w:rsidR="0003337F" w:rsidRPr="0003337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В этот период </w:t>
      </w:r>
      <w:r w:rsidR="0003337F" w:rsidRPr="0003337F">
        <w:rPr>
          <w:rFonts w:ascii="Times New Roman" w:eastAsia="Calibri" w:hAnsi="Times New Roman" w:cs="Times New Roman"/>
          <w:sz w:val="28"/>
          <w:szCs w:val="28"/>
        </w:rPr>
        <w:t xml:space="preserve">планируется дальнейшая актуализация разработанного экспериментального плана, экспериментальных учебных программ </w:t>
      </w:r>
      <w:r w:rsidR="0003337F">
        <w:rPr>
          <w:rFonts w:ascii="Times New Roman" w:eastAsia="Calibri" w:hAnsi="Times New Roman" w:cs="Times New Roman"/>
          <w:sz w:val="28"/>
          <w:szCs w:val="28"/>
        </w:rPr>
        <w:t xml:space="preserve">для обучающихся </w:t>
      </w:r>
      <w:r w:rsidR="0003337F" w:rsidRPr="0003337F">
        <w:rPr>
          <w:rFonts w:ascii="Times New Roman" w:eastAsia="Calibri" w:hAnsi="Times New Roman" w:cs="Times New Roman"/>
          <w:sz w:val="28"/>
          <w:szCs w:val="28"/>
        </w:rPr>
        <w:t xml:space="preserve">по образовательной программе среднего специального образования в дистанционной форме получения образования по специальности </w:t>
      </w:r>
      <w:r w:rsidR="0003337F" w:rsidRPr="0003337F">
        <w:rPr>
          <w:rFonts w:ascii="Times New Roman" w:eastAsia="Times New Roman" w:hAnsi="Times New Roman" w:cs="Times New Roman"/>
          <w:sz w:val="28"/>
          <w:szCs w:val="28"/>
          <w:lang w:eastAsia="ru-RU"/>
        </w:rPr>
        <w:t>2-75 01 01 «Лесное хозяйство»</w:t>
      </w:r>
      <w:r w:rsidR="007E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третьего года получения образования</w:t>
      </w:r>
      <w:r w:rsidR="0003337F" w:rsidRPr="0003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Реализация экспериментального плана будет осуществляться при организации образовательного процесса в учебной группе </w:t>
      </w:r>
      <w:r w:rsidR="0003337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="0003337F" w:rsidRPr="0003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которой обучение организуется на основе общего среднего образования, на основе нормативных правовых актов, регламентирующих реализацию образовательных программ среднего специального образования в заочной форме получения образования. В контрольной группе образовательный процесс осуществляется по программе среднего специального образования на основе общего среднего образования в дистанционной форме получения образования. 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результатов учебной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03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03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образовательной программы в дистанционной форме получения образования будет проводиться, как и прежде, в виде текущей и итоговой аттестации с целью получения необходимой информации о степени и качестве освоения учащимися учебного материала, принятию мер по совершенствованию образовательного процесса. Начало обучения – сентябрь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3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03337F" w:rsidRPr="0003337F" w:rsidRDefault="00D55BCD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BCD">
        <w:rPr>
          <w:rFonts w:ascii="Times New Roman" w:eastAsia="Calibri" w:hAnsi="Times New Roman" w:cs="Times New Roman"/>
          <w:color w:val="FF0000"/>
          <w:sz w:val="28"/>
          <w:szCs w:val="28"/>
        </w:rPr>
        <w:t>Календарный</w:t>
      </w: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03337F" w:rsidRPr="0003337F">
        <w:rPr>
          <w:rFonts w:ascii="Times New Roman" w:eastAsia="Calibri" w:hAnsi="Times New Roman" w:cs="Times New Roman"/>
          <w:sz w:val="28"/>
          <w:szCs w:val="28"/>
        </w:rPr>
        <w:t>лан предусматривает работу по организации образовательного процесса в соответствии с экспериментальным учебным планом,</w:t>
      </w:r>
      <w:r w:rsidR="0003337F" w:rsidRPr="0003337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03337F" w:rsidRPr="0003337F">
        <w:rPr>
          <w:rFonts w:ascii="Times New Roman" w:eastAsia="Calibri" w:hAnsi="Times New Roman" w:cs="Times New Roman"/>
          <w:sz w:val="28"/>
          <w:szCs w:val="28"/>
        </w:rPr>
        <w:t xml:space="preserve">экспериментальными учебными программами учреждения образования по учебным </w:t>
      </w:r>
      <w:r w:rsidRPr="00D55BCD">
        <w:rPr>
          <w:rFonts w:ascii="Times New Roman" w:eastAsia="Calibri" w:hAnsi="Times New Roman" w:cs="Times New Roman"/>
          <w:color w:val="FF0000"/>
          <w:sz w:val="28"/>
          <w:szCs w:val="28"/>
        </w:rPr>
        <w:t>предметам</w:t>
      </w:r>
      <w:r w:rsidR="00F10ABC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  <w:r w:rsidR="0003337F" w:rsidRPr="00D55B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337F" w:rsidRPr="0003337F">
        <w:rPr>
          <w:rFonts w:ascii="Times New Roman" w:eastAsia="Calibri" w:hAnsi="Times New Roman" w:cs="Times New Roman"/>
          <w:sz w:val="28"/>
          <w:szCs w:val="28"/>
        </w:rPr>
        <w:t xml:space="preserve">Организация образовательного процесса предполагает использование учебно-методических комплексов по учебным </w:t>
      </w:r>
      <w:r w:rsidRPr="00D55BCD">
        <w:rPr>
          <w:rFonts w:ascii="Times New Roman" w:eastAsia="Calibri" w:hAnsi="Times New Roman" w:cs="Times New Roman"/>
          <w:color w:val="FF0000"/>
          <w:sz w:val="28"/>
          <w:szCs w:val="28"/>
        </w:rPr>
        <w:t>предметам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03337F" w:rsidRPr="0003337F">
        <w:rPr>
          <w:rFonts w:ascii="Times New Roman" w:eastAsia="Calibri" w:hAnsi="Times New Roman" w:cs="Times New Roman"/>
          <w:sz w:val="28"/>
          <w:szCs w:val="28"/>
        </w:rPr>
        <w:t xml:space="preserve">экспериментального плана </w:t>
      </w:r>
      <w:r w:rsidR="0003337F">
        <w:rPr>
          <w:rFonts w:ascii="Times New Roman" w:eastAsia="Calibri" w:hAnsi="Times New Roman" w:cs="Times New Roman"/>
          <w:sz w:val="28"/>
          <w:szCs w:val="28"/>
        </w:rPr>
        <w:t>третьего</w:t>
      </w:r>
      <w:r w:rsidR="0003337F" w:rsidRPr="0003337F">
        <w:rPr>
          <w:rFonts w:ascii="Times New Roman" w:eastAsia="Calibri" w:hAnsi="Times New Roman" w:cs="Times New Roman"/>
          <w:sz w:val="28"/>
          <w:szCs w:val="28"/>
        </w:rPr>
        <w:t xml:space="preserve"> года обучения, включающего фонд учебно-методических материалов, фонд учебных материалов и фонд контроля знаний (вопросов и тестов). </w:t>
      </w:r>
    </w:p>
    <w:p w:rsidR="0003337F" w:rsidRPr="0003337F" w:rsidRDefault="00D55BCD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03337F" w:rsidRPr="0003337F">
        <w:rPr>
          <w:rFonts w:ascii="Times New Roman" w:eastAsia="Calibri" w:hAnsi="Times New Roman" w:cs="Times New Roman"/>
          <w:sz w:val="28"/>
          <w:szCs w:val="28"/>
        </w:rPr>
        <w:t xml:space="preserve"> соответствии с утвержденным экспериментальным учебным планом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03337F" w:rsidRPr="000333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D55BCD">
        <w:rPr>
          <w:rFonts w:ascii="Times New Roman" w:eastAsia="Calibri" w:hAnsi="Times New Roman" w:cs="Times New Roman"/>
          <w:color w:val="FF0000"/>
          <w:sz w:val="28"/>
          <w:szCs w:val="28"/>
        </w:rPr>
        <w:t>алендарны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ланом предусматривается </w:t>
      </w:r>
      <w:r w:rsidR="0003337F" w:rsidRPr="0003337F">
        <w:rPr>
          <w:rFonts w:ascii="Times New Roman" w:eastAsia="Calibri" w:hAnsi="Times New Roman" w:cs="Times New Roman"/>
          <w:sz w:val="28"/>
          <w:szCs w:val="28"/>
        </w:rPr>
        <w:t xml:space="preserve">разработка и утверждение экспериментальных учебных программ учреждения образования </w:t>
      </w:r>
      <w:r w:rsidR="0003337F">
        <w:rPr>
          <w:rFonts w:ascii="Times New Roman" w:eastAsia="Calibri" w:hAnsi="Times New Roman" w:cs="Times New Roman"/>
          <w:sz w:val="28"/>
          <w:szCs w:val="28"/>
        </w:rPr>
        <w:t>четвертого</w:t>
      </w:r>
      <w:r w:rsidR="0003337F" w:rsidRPr="0003337F">
        <w:rPr>
          <w:rFonts w:ascii="Times New Roman" w:eastAsia="Calibri" w:hAnsi="Times New Roman" w:cs="Times New Roman"/>
          <w:sz w:val="28"/>
          <w:szCs w:val="28"/>
        </w:rPr>
        <w:t xml:space="preserve"> года обучения, создание электронных учебно-методических комплексов по учебным </w:t>
      </w:r>
      <w:r w:rsidRPr="00D55BCD">
        <w:rPr>
          <w:rFonts w:ascii="Times New Roman" w:eastAsia="Calibri" w:hAnsi="Times New Roman" w:cs="Times New Roman"/>
          <w:color w:val="FF0000"/>
          <w:sz w:val="28"/>
          <w:szCs w:val="28"/>
        </w:rPr>
        <w:t>предметам</w:t>
      </w: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337F">
        <w:rPr>
          <w:rFonts w:ascii="Times New Roman" w:eastAsia="Calibri" w:hAnsi="Times New Roman" w:cs="Times New Roman"/>
          <w:sz w:val="28"/>
          <w:szCs w:val="28"/>
        </w:rPr>
        <w:t>четвертого</w:t>
      </w:r>
      <w:r w:rsidR="0003337F" w:rsidRPr="0003337F">
        <w:rPr>
          <w:rFonts w:ascii="Times New Roman" w:eastAsia="Calibri" w:hAnsi="Times New Roman" w:cs="Times New Roman"/>
          <w:sz w:val="28"/>
          <w:szCs w:val="28"/>
        </w:rPr>
        <w:t xml:space="preserve"> года обучения, включающего фонд учебно-методических материалов, фонд учебных материалов и фонд контроля знаний.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>Основным итогом экспериментальной деятельности в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E4C4C">
        <w:rPr>
          <w:rFonts w:ascii="Times New Roman" w:eastAsia="Calibri" w:hAnsi="Times New Roman" w:cs="Times New Roman"/>
          <w:sz w:val="28"/>
          <w:szCs w:val="28"/>
        </w:rPr>
        <w:t>-</w:t>
      </w:r>
      <w:r w:rsidRPr="0003337F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учебном году будет являться мониторинг качества получения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третьего</w:t>
      </w: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года обучения в дистанционной форме</w:t>
      </w:r>
      <w:r w:rsidRPr="0003337F">
        <w:rPr>
          <w:rFonts w:ascii="Calibri" w:eastAsia="Calibri" w:hAnsi="Calibri" w:cs="Times New Roman"/>
        </w:rPr>
        <w:t xml:space="preserve"> </w:t>
      </w: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получения образования, а также формирование баз данных для реализации образовательного процесса в дистанционной форме получения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четвертого</w:t>
      </w: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года обучения. </w:t>
      </w:r>
    </w:p>
    <w:p w:rsid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0ABC" w:rsidRPr="0003337F" w:rsidRDefault="00F10ABC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337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Задачи экспериментальной деятельности в 202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7E4C4C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03337F"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03337F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>Основными задачами экспериментальной деятельности в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E4C4C">
        <w:rPr>
          <w:rFonts w:ascii="Times New Roman" w:eastAsia="Calibri" w:hAnsi="Times New Roman" w:cs="Times New Roman"/>
          <w:sz w:val="28"/>
          <w:szCs w:val="28"/>
        </w:rPr>
        <w:t>-</w:t>
      </w:r>
      <w:r w:rsidRPr="0003337F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учебном году будут являться: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>создание организационных и материально-технических условий для проведения экспериментальной деятельности;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организация образовательного процесса по экспериментальному учебному плану и экспериментальным учебным программам </w:t>
      </w:r>
      <w:r>
        <w:rPr>
          <w:rFonts w:ascii="Times New Roman" w:eastAsia="Calibri" w:hAnsi="Times New Roman" w:cs="Times New Roman"/>
          <w:sz w:val="28"/>
          <w:szCs w:val="28"/>
        </w:rPr>
        <w:t>третьего</w:t>
      </w: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года получения образования в дистанционной форме получения образования по специальности 2-75 01 01 «Лесное хозяйство»;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утверждение экспериментальных учебных программ учреждения образования по учебным </w:t>
      </w:r>
      <w:r w:rsidR="00F10ABC">
        <w:rPr>
          <w:rFonts w:ascii="Times New Roman" w:eastAsia="Calibri" w:hAnsi="Times New Roman" w:cs="Times New Roman"/>
          <w:color w:val="FF0000"/>
          <w:sz w:val="28"/>
          <w:szCs w:val="28"/>
        </w:rPr>
        <w:t>предметам</w:t>
      </w: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четвертого</w:t>
      </w: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года получения образования</w:t>
      </w:r>
      <w:r w:rsidRPr="0003337F">
        <w:rPr>
          <w:rFonts w:ascii="Calibri" w:eastAsia="Calibri" w:hAnsi="Calibri" w:cs="Times New Roman"/>
        </w:rPr>
        <w:t xml:space="preserve"> </w:t>
      </w:r>
      <w:r w:rsidRPr="0003337F">
        <w:rPr>
          <w:rFonts w:ascii="Times New Roman" w:eastAsia="Calibri" w:hAnsi="Times New Roman" w:cs="Times New Roman"/>
          <w:sz w:val="28"/>
          <w:szCs w:val="28"/>
        </w:rPr>
        <w:t>по специальности 2-75 01 01 «Лесное хозяйство»:</w:t>
      </w:r>
    </w:p>
    <w:p w:rsidR="00766FEE" w:rsidRPr="00766FEE" w:rsidRDefault="00766FEE" w:rsidP="00766F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FEE">
        <w:rPr>
          <w:rFonts w:ascii="Times New Roman" w:eastAsia="Calibri" w:hAnsi="Times New Roman" w:cs="Times New Roman"/>
          <w:sz w:val="28"/>
          <w:szCs w:val="28"/>
        </w:rPr>
        <w:t>«Правовое регулирование лесохозяйственной деятельности»;</w:t>
      </w:r>
    </w:p>
    <w:p w:rsidR="00766FEE" w:rsidRPr="00766FEE" w:rsidRDefault="00766FEE" w:rsidP="00766F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FEE">
        <w:rPr>
          <w:rFonts w:ascii="Times New Roman" w:eastAsia="Calibri" w:hAnsi="Times New Roman" w:cs="Times New Roman"/>
          <w:sz w:val="28"/>
          <w:szCs w:val="28"/>
        </w:rPr>
        <w:t>«Охрана окружающей среды и энергосбережение»;</w:t>
      </w:r>
    </w:p>
    <w:p w:rsidR="00766FEE" w:rsidRPr="00766FEE" w:rsidRDefault="00766FEE" w:rsidP="00766F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FEE">
        <w:rPr>
          <w:rFonts w:ascii="Times New Roman" w:eastAsia="Calibri" w:hAnsi="Times New Roman" w:cs="Times New Roman"/>
          <w:sz w:val="28"/>
          <w:szCs w:val="28"/>
        </w:rPr>
        <w:t>«Экономика организации»;</w:t>
      </w:r>
    </w:p>
    <w:p w:rsidR="00766FEE" w:rsidRPr="00766FEE" w:rsidRDefault="00766FEE" w:rsidP="00766F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FEE">
        <w:rPr>
          <w:rFonts w:ascii="Times New Roman" w:eastAsia="Calibri" w:hAnsi="Times New Roman" w:cs="Times New Roman"/>
          <w:sz w:val="28"/>
          <w:szCs w:val="28"/>
        </w:rPr>
        <w:t>«Основы менеджмента»;</w:t>
      </w:r>
    </w:p>
    <w:p w:rsidR="00766FEE" w:rsidRPr="00766FEE" w:rsidRDefault="00766FEE" w:rsidP="00766F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FEE">
        <w:rPr>
          <w:rFonts w:ascii="Times New Roman" w:eastAsia="Calibri" w:hAnsi="Times New Roman" w:cs="Times New Roman"/>
          <w:sz w:val="28"/>
          <w:szCs w:val="28"/>
        </w:rPr>
        <w:t>«Основы бухгалтерского учёта»;</w:t>
      </w:r>
    </w:p>
    <w:p w:rsidR="00766FEE" w:rsidRDefault="00766FEE" w:rsidP="00766F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FEE">
        <w:rPr>
          <w:rFonts w:ascii="Times New Roman" w:eastAsia="Calibri" w:hAnsi="Times New Roman" w:cs="Times New Roman"/>
          <w:sz w:val="28"/>
          <w:szCs w:val="28"/>
        </w:rPr>
        <w:t>«Биология лесных зверей и птиц с основами охотоведения»</w:t>
      </w:r>
    </w:p>
    <w:p w:rsidR="0003337F" w:rsidRPr="0003337F" w:rsidRDefault="0003337F" w:rsidP="00766F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разработка и утверждение электронных учебно-методических комплексов (далее – ЭУМК) по учебным </w:t>
      </w:r>
      <w:r w:rsidR="00F10ABC">
        <w:rPr>
          <w:rFonts w:ascii="Times New Roman" w:eastAsia="Calibri" w:hAnsi="Times New Roman" w:cs="Times New Roman"/>
          <w:color w:val="FF0000"/>
          <w:sz w:val="28"/>
          <w:szCs w:val="28"/>
        </w:rPr>
        <w:t>предметам четвертого</w:t>
      </w: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года получения образования по специальности 2-75 01 01 «Лесное хозяйство»:</w:t>
      </w:r>
    </w:p>
    <w:p w:rsidR="00766FEE" w:rsidRPr="00766FEE" w:rsidRDefault="00766FEE" w:rsidP="00766F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FEE">
        <w:rPr>
          <w:rFonts w:ascii="Times New Roman" w:eastAsia="Calibri" w:hAnsi="Times New Roman" w:cs="Times New Roman"/>
          <w:sz w:val="28"/>
          <w:szCs w:val="28"/>
        </w:rPr>
        <w:t>«Правовое регулирование лесохозяйственной деятельности»;</w:t>
      </w:r>
    </w:p>
    <w:p w:rsidR="00766FEE" w:rsidRPr="00766FEE" w:rsidRDefault="00766FEE" w:rsidP="00766F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FEE">
        <w:rPr>
          <w:rFonts w:ascii="Times New Roman" w:eastAsia="Calibri" w:hAnsi="Times New Roman" w:cs="Times New Roman"/>
          <w:sz w:val="28"/>
          <w:szCs w:val="28"/>
        </w:rPr>
        <w:t>«Охрана окружающей среды и энергосбережение»;</w:t>
      </w:r>
    </w:p>
    <w:p w:rsidR="00766FEE" w:rsidRPr="00766FEE" w:rsidRDefault="00766FEE" w:rsidP="00766F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FEE">
        <w:rPr>
          <w:rFonts w:ascii="Times New Roman" w:eastAsia="Calibri" w:hAnsi="Times New Roman" w:cs="Times New Roman"/>
          <w:sz w:val="28"/>
          <w:szCs w:val="28"/>
        </w:rPr>
        <w:t>«Экономика организации»;</w:t>
      </w:r>
    </w:p>
    <w:p w:rsidR="00766FEE" w:rsidRPr="00766FEE" w:rsidRDefault="00766FEE" w:rsidP="00766F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FEE">
        <w:rPr>
          <w:rFonts w:ascii="Times New Roman" w:eastAsia="Calibri" w:hAnsi="Times New Roman" w:cs="Times New Roman"/>
          <w:sz w:val="28"/>
          <w:szCs w:val="28"/>
        </w:rPr>
        <w:t>«Основы менеджмента»;</w:t>
      </w:r>
    </w:p>
    <w:p w:rsidR="00766FEE" w:rsidRPr="00766FEE" w:rsidRDefault="00766FEE" w:rsidP="00766F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FEE">
        <w:rPr>
          <w:rFonts w:ascii="Times New Roman" w:eastAsia="Calibri" w:hAnsi="Times New Roman" w:cs="Times New Roman"/>
          <w:sz w:val="28"/>
          <w:szCs w:val="28"/>
        </w:rPr>
        <w:t>«Основы бухгалтерского учёта»;</w:t>
      </w:r>
    </w:p>
    <w:p w:rsidR="00766FEE" w:rsidRDefault="00766FEE" w:rsidP="00766F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FEE">
        <w:rPr>
          <w:rFonts w:ascii="Times New Roman" w:eastAsia="Calibri" w:hAnsi="Times New Roman" w:cs="Times New Roman"/>
          <w:sz w:val="28"/>
          <w:szCs w:val="28"/>
        </w:rPr>
        <w:t>«Биология лесных зверей и птиц с основами охотоведения»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формирование банка данных дистанционного обучения </w:t>
      </w:r>
      <w:r w:rsidR="00766FEE">
        <w:rPr>
          <w:rFonts w:ascii="Times New Roman" w:eastAsia="Calibri" w:hAnsi="Times New Roman" w:cs="Times New Roman"/>
          <w:sz w:val="28"/>
          <w:szCs w:val="28"/>
        </w:rPr>
        <w:t>четвертого</w:t>
      </w: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года получения образования по специальности 2-75 01 01 «Лесное хозяйство», включающего фонд учебно-методических материалов и фонд контроля знаний;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>промежуточная оценка эффективности реализации экспериментального проекта.</w:t>
      </w:r>
    </w:p>
    <w:p w:rsidR="0003337F" w:rsidRPr="0003337F" w:rsidRDefault="0003337F" w:rsidP="000333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03337F" w:rsidRPr="0003337F">
          <w:pgSz w:w="11906" w:h="16838"/>
          <w:pgMar w:top="1134" w:right="567" w:bottom="1134" w:left="1701" w:header="709" w:footer="709" w:gutter="0"/>
          <w:cols w:space="720"/>
        </w:sect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337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Участники экспериментальной деятельности: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педагогические работники, </w:t>
      </w:r>
      <w:r w:rsidR="00031DD3">
        <w:rPr>
          <w:rFonts w:ascii="Times New Roman" w:eastAsia="Calibri" w:hAnsi="Times New Roman" w:cs="Times New Roman"/>
          <w:sz w:val="28"/>
          <w:szCs w:val="28"/>
        </w:rPr>
        <w:t>обучающиеся</w:t>
      </w: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филиала </w:t>
      </w:r>
      <w:r w:rsidR="00031DD3">
        <w:rPr>
          <w:rFonts w:ascii="Times New Roman" w:eastAsia="Calibri" w:hAnsi="Times New Roman" w:cs="Times New Roman"/>
          <w:sz w:val="28"/>
          <w:szCs w:val="28"/>
        </w:rPr>
        <w:t xml:space="preserve">учреждения образования «Белорусский государственный технологический университет» </w:t>
      </w:r>
      <w:r w:rsidRPr="0003337F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03337F">
        <w:rPr>
          <w:rFonts w:ascii="Times New Roman" w:eastAsia="Calibri" w:hAnsi="Times New Roman" w:cs="Times New Roman"/>
          <w:sz w:val="28"/>
          <w:szCs w:val="28"/>
        </w:rPr>
        <w:t>Бобруйский</w:t>
      </w:r>
      <w:proofErr w:type="spellEnd"/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лесотехнический колледж».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337F">
        <w:rPr>
          <w:rFonts w:ascii="Times New Roman" w:eastAsia="Calibri" w:hAnsi="Times New Roman" w:cs="Times New Roman"/>
          <w:b/>
          <w:sz w:val="28"/>
          <w:szCs w:val="28"/>
        </w:rPr>
        <w:t>Кадровое и материально-техническое обеспечение экспериментальной деятельности: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>руководитель проекта – начальник центра научно-методического обеспечения профессионального образования учреждения образования «Республиканский институт профессионального образования»;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>руководитель экспериментальной площадки – директор филиала БГТУ «</w:t>
      </w:r>
      <w:proofErr w:type="spellStart"/>
      <w:r w:rsidRPr="0003337F">
        <w:rPr>
          <w:rFonts w:ascii="Times New Roman" w:eastAsia="Calibri" w:hAnsi="Times New Roman" w:cs="Times New Roman"/>
          <w:sz w:val="28"/>
          <w:szCs w:val="28"/>
        </w:rPr>
        <w:t>Бобруйский</w:t>
      </w:r>
      <w:proofErr w:type="spellEnd"/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лесотехнический колледж»;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>заместитель директора по учебно-методической работе</w:t>
      </w:r>
      <w:r w:rsidRPr="0003337F">
        <w:rPr>
          <w:rFonts w:ascii="Calibri" w:eastAsia="Calibri" w:hAnsi="Calibri" w:cs="Times New Roman"/>
        </w:rPr>
        <w:t xml:space="preserve"> </w:t>
      </w:r>
      <w:r w:rsidRPr="0003337F">
        <w:rPr>
          <w:rFonts w:ascii="Times New Roman" w:eastAsia="Calibri" w:hAnsi="Times New Roman" w:cs="Times New Roman"/>
          <w:sz w:val="28"/>
          <w:szCs w:val="28"/>
        </w:rPr>
        <w:t>филиала БГТУ «</w:t>
      </w:r>
      <w:proofErr w:type="spellStart"/>
      <w:r w:rsidRPr="0003337F">
        <w:rPr>
          <w:rFonts w:ascii="Times New Roman" w:eastAsia="Calibri" w:hAnsi="Times New Roman" w:cs="Times New Roman"/>
          <w:sz w:val="28"/>
          <w:szCs w:val="28"/>
        </w:rPr>
        <w:t>Бобруйский</w:t>
      </w:r>
      <w:proofErr w:type="spellEnd"/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лесотехнический колледж»;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>заведующий дневным отделением лесного хозяйства и информационных технологий филиала БГТУ «</w:t>
      </w:r>
      <w:proofErr w:type="spellStart"/>
      <w:r w:rsidRPr="0003337F">
        <w:rPr>
          <w:rFonts w:ascii="Times New Roman" w:eastAsia="Calibri" w:hAnsi="Times New Roman" w:cs="Times New Roman"/>
          <w:sz w:val="28"/>
          <w:szCs w:val="28"/>
        </w:rPr>
        <w:t>Бобруйский</w:t>
      </w:r>
      <w:proofErr w:type="spellEnd"/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лесотехнический колледж»;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>инженер-программист филиала БГТУ «</w:t>
      </w:r>
      <w:proofErr w:type="spellStart"/>
      <w:r w:rsidRPr="0003337F">
        <w:rPr>
          <w:rFonts w:ascii="Times New Roman" w:eastAsia="Calibri" w:hAnsi="Times New Roman" w:cs="Times New Roman"/>
          <w:sz w:val="28"/>
          <w:szCs w:val="28"/>
        </w:rPr>
        <w:t>Бобруйский</w:t>
      </w:r>
      <w:proofErr w:type="spellEnd"/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лесотехнический колледж»;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>преподаватели учебных дисциплин филиала БГТУ «</w:t>
      </w:r>
      <w:proofErr w:type="spellStart"/>
      <w:r w:rsidRPr="0003337F">
        <w:rPr>
          <w:rFonts w:ascii="Times New Roman" w:eastAsia="Calibri" w:hAnsi="Times New Roman" w:cs="Times New Roman"/>
          <w:sz w:val="28"/>
          <w:szCs w:val="28"/>
        </w:rPr>
        <w:t>Бобруйский</w:t>
      </w:r>
      <w:proofErr w:type="spellEnd"/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лесотехнический колледж»;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учебные кабинеты, лаборатории, библиотека, методический кабинет филиала </w:t>
      </w:r>
      <w:r w:rsidR="00031DD3" w:rsidRPr="00031DD3">
        <w:rPr>
          <w:rFonts w:ascii="Times New Roman" w:eastAsia="Calibri" w:hAnsi="Times New Roman" w:cs="Times New Roman"/>
          <w:sz w:val="28"/>
          <w:szCs w:val="28"/>
        </w:rPr>
        <w:t>учреждения образования «Белорусский государственн</w:t>
      </w:r>
      <w:r w:rsidR="00031DD3">
        <w:rPr>
          <w:rFonts w:ascii="Times New Roman" w:eastAsia="Calibri" w:hAnsi="Times New Roman" w:cs="Times New Roman"/>
          <w:sz w:val="28"/>
          <w:szCs w:val="28"/>
        </w:rPr>
        <w:t>ый технологический университет»</w:t>
      </w:r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03337F">
        <w:rPr>
          <w:rFonts w:ascii="Times New Roman" w:eastAsia="Calibri" w:hAnsi="Times New Roman" w:cs="Times New Roman"/>
          <w:sz w:val="28"/>
          <w:szCs w:val="28"/>
        </w:rPr>
        <w:t>Бобруйский</w:t>
      </w:r>
      <w:proofErr w:type="spellEnd"/>
      <w:r w:rsidRPr="0003337F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лесотехнический колледж».</w:t>
      </w:r>
    </w:p>
    <w:p w:rsidR="0003337F" w:rsidRPr="0003337F" w:rsidRDefault="0003337F" w:rsidP="0003337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337F">
        <w:rPr>
          <w:rFonts w:ascii="Times New Roman" w:eastAsia="Calibri" w:hAnsi="Times New Roman" w:cs="Times New Roman"/>
          <w:b/>
          <w:sz w:val="28"/>
          <w:szCs w:val="28"/>
        </w:rPr>
        <w:t>Финансово-экономическое обоснование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37F">
        <w:rPr>
          <w:rFonts w:ascii="Times New Roman" w:eastAsia="Calibri" w:hAnsi="Times New Roman" w:cs="Times New Roman"/>
          <w:sz w:val="28"/>
          <w:szCs w:val="28"/>
        </w:rPr>
        <w:t>Финансовая поддержка проекта осуществляется за счет бюджетных средств, иных источников, предусмотренных законодательством Республики Беларусь.</w:t>
      </w:r>
    </w:p>
    <w:p w:rsidR="0003337F" w:rsidRPr="0003337F" w:rsidRDefault="0003337F" w:rsidP="000333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03337F" w:rsidRPr="0003337F">
          <w:pgSz w:w="11906" w:h="16838"/>
          <w:pgMar w:top="1134" w:right="567" w:bottom="1134" w:left="1701" w:header="709" w:footer="709" w:gutter="0"/>
          <w:cols w:space="720"/>
        </w:sect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337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работы в 202</w:t>
      </w:r>
      <w:r w:rsidR="00842E5F">
        <w:rPr>
          <w:rFonts w:ascii="Times New Roman" w:eastAsia="Calibri" w:hAnsi="Times New Roman" w:cs="Times New Roman"/>
          <w:b/>
          <w:sz w:val="28"/>
          <w:szCs w:val="28"/>
        </w:rPr>
        <w:t>3-</w:t>
      </w:r>
      <w:r w:rsidRPr="0003337F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842E5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03337F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5736" w:type="dxa"/>
        <w:tblInd w:w="-318" w:type="dxa"/>
        <w:tblLook w:val="04A0" w:firstRow="1" w:lastRow="0" w:firstColumn="1" w:lastColumn="0" w:noHBand="0" w:noVBand="1"/>
      </w:tblPr>
      <w:tblGrid>
        <w:gridCol w:w="2553"/>
        <w:gridCol w:w="7087"/>
        <w:gridCol w:w="2268"/>
        <w:gridCol w:w="3828"/>
      </w:tblGrid>
      <w:tr w:rsidR="0003337F" w:rsidRPr="0003337F" w:rsidTr="0003337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7F" w:rsidRPr="0003337F" w:rsidRDefault="0003337F" w:rsidP="0003337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37F">
              <w:rPr>
                <w:rFonts w:ascii="Times New Roman" w:hAnsi="Times New Roman"/>
                <w:b/>
                <w:sz w:val="24"/>
                <w:szCs w:val="24"/>
              </w:rPr>
              <w:t>Название этапа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7F" w:rsidRPr="0003337F" w:rsidRDefault="0003337F" w:rsidP="0003337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37F">
              <w:rPr>
                <w:rFonts w:ascii="Times New Roman" w:hAnsi="Times New Roman"/>
                <w:b/>
                <w:sz w:val="24"/>
                <w:szCs w:val="24"/>
              </w:rPr>
              <w:t>Содержание работы (мероприятия)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7F" w:rsidRPr="0003337F" w:rsidRDefault="0003337F" w:rsidP="0003337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37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7F" w:rsidRPr="0003337F" w:rsidRDefault="0003337F" w:rsidP="0003337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37F">
              <w:rPr>
                <w:rFonts w:ascii="Times New Roman" w:hAnsi="Times New Roman"/>
                <w:b/>
                <w:sz w:val="24"/>
                <w:szCs w:val="24"/>
              </w:rPr>
              <w:t>Форма представления результатов</w:t>
            </w:r>
          </w:p>
        </w:tc>
      </w:tr>
      <w:tr w:rsidR="0003337F" w:rsidRPr="0003337F" w:rsidTr="0003337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Этап 1</w:t>
            </w: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Создание творческой группы по реализации проекта</w:t>
            </w:r>
          </w:p>
          <w:p w:rsid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E4C4C" w:rsidRPr="0003337F" w:rsidRDefault="007E4C4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7E4C4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Разработка, согласование и утверждение календарного плана на 202</w:t>
            </w:r>
            <w:r w:rsidR="007E4C4C">
              <w:rPr>
                <w:rFonts w:ascii="Times New Roman" w:hAnsi="Times New Roman"/>
                <w:sz w:val="24"/>
                <w:szCs w:val="24"/>
              </w:rPr>
              <w:t>3</w:t>
            </w:r>
            <w:r w:rsidRPr="0003337F">
              <w:rPr>
                <w:rFonts w:ascii="Times New Roman" w:hAnsi="Times New Roman"/>
                <w:sz w:val="24"/>
                <w:szCs w:val="24"/>
              </w:rPr>
              <w:t>-202</w:t>
            </w:r>
            <w:r w:rsidR="007E4C4C">
              <w:rPr>
                <w:rFonts w:ascii="Times New Roman" w:hAnsi="Times New Roman"/>
                <w:sz w:val="24"/>
                <w:szCs w:val="24"/>
              </w:rPr>
              <w:t>4</w:t>
            </w:r>
            <w:r w:rsidRPr="0003337F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август 202</w:t>
            </w:r>
            <w:r w:rsidR="007E4C4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E4C4C" w:rsidRDefault="007E4C4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7E4C4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7E4C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Приказ об участии в экспериментальной деятельности</w:t>
            </w:r>
          </w:p>
          <w:p w:rsidR="007E4C4C" w:rsidRDefault="007E4C4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7E4C4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Календарный план экспериментальной деятельности</w:t>
            </w:r>
          </w:p>
        </w:tc>
      </w:tr>
      <w:tr w:rsidR="0003337F" w:rsidRPr="0003337F" w:rsidTr="0003337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Этап 2</w:t>
            </w: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37F">
              <w:rPr>
                <w:rFonts w:ascii="Times New Roman" w:hAnsi="Times New Roman"/>
                <w:sz w:val="24"/>
                <w:szCs w:val="24"/>
              </w:rPr>
              <w:t>Прогностично</w:t>
            </w:r>
            <w:proofErr w:type="spellEnd"/>
            <w:r w:rsidRPr="0003337F">
              <w:rPr>
                <w:rFonts w:ascii="Times New Roman" w:hAnsi="Times New Roman"/>
                <w:sz w:val="24"/>
                <w:szCs w:val="24"/>
              </w:rPr>
              <w:t>-проектировочный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7F" w:rsidRPr="0003337F" w:rsidRDefault="0003337F" w:rsidP="00DC216C">
            <w:pPr>
              <w:widowControl w:val="0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 xml:space="preserve">Утверждение экспериментальных учебных программ </w:t>
            </w:r>
            <w:r w:rsidR="007E4C4C">
              <w:rPr>
                <w:rFonts w:ascii="Times New Roman" w:hAnsi="Times New Roman"/>
                <w:sz w:val="24"/>
                <w:szCs w:val="24"/>
              </w:rPr>
              <w:t>четвертого</w:t>
            </w:r>
            <w:r w:rsidRPr="0003337F">
              <w:rPr>
                <w:rFonts w:ascii="Times New Roman" w:hAnsi="Times New Roman"/>
                <w:sz w:val="24"/>
                <w:szCs w:val="24"/>
              </w:rPr>
              <w:t xml:space="preserve"> года обучения</w:t>
            </w:r>
            <w:r w:rsidR="00D35C9F">
              <w:rPr>
                <w:rFonts w:ascii="Times New Roman" w:hAnsi="Times New Roman"/>
                <w:sz w:val="24"/>
                <w:szCs w:val="24"/>
              </w:rPr>
              <w:t xml:space="preserve"> по учебным предметам</w:t>
            </w:r>
            <w:r w:rsidRPr="0003337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E4C4C" w:rsidRPr="007E4C4C" w:rsidRDefault="007E4C4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4C">
              <w:rPr>
                <w:rFonts w:ascii="Times New Roman" w:hAnsi="Times New Roman"/>
                <w:sz w:val="24"/>
                <w:szCs w:val="24"/>
              </w:rPr>
              <w:t>«Правовое регулирование лесохозяйственной деятельности»;</w:t>
            </w:r>
          </w:p>
          <w:p w:rsidR="007E4C4C" w:rsidRPr="007E4C4C" w:rsidRDefault="007E4C4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4C">
              <w:rPr>
                <w:rFonts w:ascii="Times New Roman" w:hAnsi="Times New Roman"/>
                <w:sz w:val="24"/>
                <w:szCs w:val="24"/>
              </w:rPr>
              <w:t>«Охрана окружающей среды и энергосбережение»;</w:t>
            </w:r>
          </w:p>
          <w:p w:rsidR="007E4C4C" w:rsidRPr="007E4C4C" w:rsidRDefault="007E4C4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4C">
              <w:rPr>
                <w:rFonts w:ascii="Times New Roman" w:hAnsi="Times New Roman"/>
                <w:sz w:val="24"/>
                <w:szCs w:val="24"/>
              </w:rPr>
              <w:t>«Экономика организации»;</w:t>
            </w:r>
          </w:p>
          <w:p w:rsidR="007E4C4C" w:rsidRPr="007E4C4C" w:rsidRDefault="007E4C4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4C">
              <w:rPr>
                <w:rFonts w:ascii="Times New Roman" w:hAnsi="Times New Roman"/>
                <w:sz w:val="24"/>
                <w:szCs w:val="24"/>
              </w:rPr>
              <w:t>«Основы менеджмента»;</w:t>
            </w:r>
          </w:p>
          <w:p w:rsidR="007E4C4C" w:rsidRDefault="007E4C4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4C">
              <w:rPr>
                <w:rFonts w:ascii="Times New Roman" w:hAnsi="Times New Roman"/>
                <w:sz w:val="24"/>
                <w:szCs w:val="24"/>
              </w:rPr>
              <w:t>«Основы бухгалтерского учёта»;</w:t>
            </w:r>
          </w:p>
          <w:p w:rsidR="007E4C4C" w:rsidRDefault="007E4C4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4C">
              <w:rPr>
                <w:rFonts w:ascii="Times New Roman" w:hAnsi="Times New Roman"/>
                <w:sz w:val="24"/>
                <w:szCs w:val="24"/>
              </w:rPr>
              <w:t xml:space="preserve">«Биология лесных зверей и птиц с основами </w:t>
            </w:r>
            <w:r w:rsidR="00842E5F" w:rsidRPr="00842E5F">
              <w:rPr>
                <w:rFonts w:ascii="Times New Roman" w:hAnsi="Times New Roman"/>
                <w:sz w:val="24"/>
                <w:szCs w:val="24"/>
              </w:rPr>
              <w:t>охотоведения</w:t>
            </w:r>
            <w:r w:rsidRPr="007E4C4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C216C" w:rsidRDefault="00DC216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 xml:space="preserve">Разработка элементов научно-методического обеспечения и создание электронных учебно-методических комплексов по учебным </w:t>
            </w:r>
            <w:r w:rsidRPr="00D35C9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дисциплинам </w:t>
            </w:r>
            <w:r w:rsidRPr="0003337F">
              <w:rPr>
                <w:rFonts w:ascii="Times New Roman" w:hAnsi="Times New Roman"/>
                <w:sz w:val="24"/>
                <w:szCs w:val="24"/>
              </w:rPr>
              <w:t>третьего года обучения:</w:t>
            </w:r>
          </w:p>
          <w:p w:rsidR="007E4C4C" w:rsidRPr="007E4C4C" w:rsidRDefault="007E4C4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4C">
              <w:rPr>
                <w:rFonts w:ascii="Times New Roman" w:hAnsi="Times New Roman"/>
                <w:sz w:val="24"/>
                <w:szCs w:val="24"/>
              </w:rPr>
              <w:t>«Правовое регулирование лесохозяйственной деятельности»;</w:t>
            </w:r>
          </w:p>
          <w:p w:rsidR="007E4C4C" w:rsidRPr="007E4C4C" w:rsidRDefault="007E4C4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4C">
              <w:rPr>
                <w:rFonts w:ascii="Times New Roman" w:hAnsi="Times New Roman"/>
                <w:sz w:val="24"/>
                <w:szCs w:val="24"/>
              </w:rPr>
              <w:t>«Охрана окружающей среды и энергосбережение»;</w:t>
            </w:r>
          </w:p>
          <w:p w:rsidR="007E4C4C" w:rsidRPr="007E4C4C" w:rsidRDefault="007E4C4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4C">
              <w:rPr>
                <w:rFonts w:ascii="Times New Roman" w:hAnsi="Times New Roman"/>
                <w:sz w:val="24"/>
                <w:szCs w:val="24"/>
              </w:rPr>
              <w:t>«Экономика организации»;</w:t>
            </w:r>
          </w:p>
          <w:p w:rsidR="007E4C4C" w:rsidRPr="007E4C4C" w:rsidRDefault="007E4C4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4C">
              <w:rPr>
                <w:rFonts w:ascii="Times New Roman" w:hAnsi="Times New Roman"/>
                <w:sz w:val="24"/>
                <w:szCs w:val="24"/>
              </w:rPr>
              <w:t>«Основы менеджмента»;</w:t>
            </w:r>
          </w:p>
          <w:p w:rsidR="007E4C4C" w:rsidRDefault="007E4C4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4C">
              <w:rPr>
                <w:rFonts w:ascii="Times New Roman" w:hAnsi="Times New Roman"/>
                <w:sz w:val="24"/>
                <w:szCs w:val="24"/>
              </w:rPr>
              <w:t>«Основы бухгалтерского учёта»;</w:t>
            </w:r>
          </w:p>
          <w:p w:rsidR="007E4C4C" w:rsidRDefault="007E4C4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4C">
              <w:rPr>
                <w:rFonts w:ascii="Times New Roman" w:hAnsi="Times New Roman"/>
                <w:sz w:val="24"/>
                <w:szCs w:val="24"/>
              </w:rPr>
              <w:t xml:space="preserve">«Биология лесных зверей и птиц с основами </w:t>
            </w:r>
            <w:r w:rsidR="00842E5F" w:rsidRPr="00842E5F">
              <w:rPr>
                <w:rFonts w:ascii="Times New Roman" w:hAnsi="Times New Roman"/>
                <w:sz w:val="24"/>
                <w:szCs w:val="24"/>
              </w:rPr>
              <w:t>охотоведения</w:t>
            </w:r>
            <w:r w:rsidRPr="007E4C4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C216C" w:rsidRDefault="00DC216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 xml:space="preserve">Утверждение электронных учебно-методических комплексов по учебным </w:t>
            </w:r>
            <w:r w:rsidRPr="00D35C9F">
              <w:rPr>
                <w:rFonts w:ascii="Times New Roman" w:hAnsi="Times New Roman"/>
                <w:color w:val="FF0000"/>
                <w:sz w:val="24"/>
                <w:szCs w:val="24"/>
              </w:rPr>
              <w:t>дисциплинам</w:t>
            </w:r>
            <w:r w:rsidRPr="0003337F">
              <w:rPr>
                <w:rFonts w:ascii="Times New Roman" w:hAnsi="Times New Roman"/>
                <w:sz w:val="24"/>
                <w:szCs w:val="24"/>
              </w:rPr>
              <w:t xml:space="preserve"> третьего года обучения</w:t>
            </w:r>
          </w:p>
          <w:p w:rsidR="00DC216C" w:rsidRDefault="00DC216C" w:rsidP="00DC216C">
            <w:pPr>
              <w:widowControl w:val="0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DC216C">
            <w:pPr>
              <w:widowControl w:val="0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Заполнение платформы информационного обеспечения третьего года обучения</w:t>
            </w:r>
          </w:p>
          <w:p w:rsidR="00DC216C" w:rsidRDefault="00DC216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lastRenderedPageBreak/>
              <w:t>Промежуточная оценка эффективности экспериментального проекта.</w:t>
            </w:r>
          </w:p>
          <w:p w:rsidR="0003337F" w:rsidRPr="0003337F" w:rsidRDefault="0003337F" w:rsidP="00DC216C">
            <w:pPr>
              <w:widowControl w:val="0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Разработка проекта календарного плана на 2023-2024 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F" w:rsidRPr="0003337F" w:rsidRDefault="007E4C4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 2023</w:t>
            </w: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январь-</w:t>
            </w:r>
            <w:r w:rsidR="003274DB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 w:rsidRPr="0003337F">
              <w:rPr>
                <w:rFonts w:ascii="Times New Roman" w:hAnsi="Times New Roman"/>
                <w:sz w:val="24"/>
                <w:szCs w:val="24"/>
              </w:rPr>
              <w:t>202</w:t>
            </w:r>
            <w:r w:rsidR="00DC216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3274DB" w:rsidRDefault="003274DB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3337F" w:rsidRPr="0003337F">
              <w:rPr>
                <w:rFonts w:ascii="Times New Roman" w:hAnsi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/>
                <w:sz w:val="24"/>
                <w:szCs w:val="24"/>
              </w:rPr>
              <w:t>-май</w:t>
            </w:r>
            <w:r w:rsidR="0003337F" w:rsidRPr="0003337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</w:t>
            </w:r>
            <w:r w:rsidR="0003337F" w:rsidRPr="0003337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D35C9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5C9F">
              <w:rPr>
                <w:rFonts w:ascii="Times New Roman" w:hAnsi="Times New Roman"/>
                <w:color w:val="00B050"/>
                <w:sz w:val="24"/>
                <w:szCs w:val="24"/>
              </w:rPr>
              <w:lastRenderedPageBreak/>
              <w:t>май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37F" w:rsidRPr="0003337F">
              <w:rPr>
                <w:rFonts w:ascii="Times New Roman" w:hAnsi="Times New Roman"/>
                <w:sz w:val="24"/>
                <w:szCs w:val="24"/>
              </w:rPr>
              <w:t>202</w:t>
            </w:r>
            <w:r w:rsidR="00842E5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842E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июнь 202</w:t>
            </w:r>
            <w:r w:rsidR="00842E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lastRenderedPageBreak/>
              <w:t>Учебно-программная документация</w:t>
            </w: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Электронные учебно-методические комплексы</w:t>
            </w: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Аналитические материалы</w:t>
            </w: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lastRenderedPageBreak/>
              <w:t>Промежуточный отчет</w:t>
            </w: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Проект календарного плана</w:t>
            </w:r>
          </w:p>
        </w:tc>
      </w:tr>
      <w:tr w:rsidR="007E4C4C" w:rsidRPr="0003337F" w:rsidTr="0003337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4C" w:rsidRPr="0003337F" w:rsidRDefault="007E4C4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E4C4C">
              <w:rPr>
                <w:rFonts w:ascii="Times New Roman" w:hAnsi="Times New Roman"/>
                <w:sz w:val="24"/>
                <w:szCs w:val="24"/>
              </w:rPr>
              <w:lastRenderedPageBreak/>
              <w:t>Этап 3. Практический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4C" w:rsidRDefault="007E4C4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4C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по экспериментальному учебному плану и экспериментальным учебным программам второго года получения образования</w:t>
            </w:r>
          </w:p>
          <w:p w:rsidR="00DC216C" w:rsidRDefault="00DC216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Pr="0003337F" w:rsidRDefault="00DC216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мониторинга качества обучения, в том числе результатов учебной деятельности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4C" w:rsidRDefault="007E4C4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E4C4C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Pr="0003337F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4C" w:rsidRDefault="007E4C4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26C2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Графики изучения предметов, </w:t>
            </w:r>
            <w:r w:rsidRPr="007E4C4C">
              <w:rPr>
                <w:rFonts w:ascii="Times New Roman" w:hAnsi="Times New Roman"/>
                <w:sz w:val="24"/>
                <w:szCs w:val="24"/>
              </w:rPr>
              <w:t>расписание межсессионных, дистанционных и сессионных занятий</w:t>
            </w:r>
          </w:p>
          <w:p w:rsidR="00DC216C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C216C" w:rsidRPr="0003337F" w:rsidRDefault="00DC216C" w:rsidP="0003337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мониторинга</w:t>
            </w:r>
          </w:p>
        </w:tc>
      </w:tr>
    </w:tbl>
    <w:p w:rsidR="0003337F" w:rsidRPr="0003337F" w:rsidRDefault="0003337F" w:rsidP="000333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03337F" w:rsidRPr="0003337F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337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Критерии и показатели эффективности запланированной работы</w:t>
      </w:r>
    </w:p>
    <w:p w:rsidR="0003337F" w:rsidRPr="0003337F" w:rsidRDefault="0003337F" w:rsidP="0003337F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60"/>
        <w:gridCol w:w="4685"/>
      </w:tblGrid>
      <w:tr w:rsidR="0003337F" w:rsidRPr="0003337F" w:rsidTr="0003337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7F" w:rsidRPr="0003337F" w:rsidRDefault="0003337F" w:rsidP="0003337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37F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7F" w:rsidRPr="0003337F" w:rsidRDefault="0003337F" w:rsidP="0003337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37F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</w:tc>
      </w:tr>
      <w:tr w:rsidR="0003337F" w:rsidRPr="0003337F" w:rsidTr="0003337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7F" w:rsidRPr="0003337F" w:rsidRDefault="0003337F" w:rsidP="000333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Уровень профессиональной компетентности участников экспериментальной деятельности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7F" w:rsidRPr="0003337F" w:rsidRDefault="0003337F" w:rsidP="000333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прошедших повышение квалификации по организации экспериментальной деятельности.</w:t>
            </w:r>
          </w:p>
          <w:p w:rsidR="0003337F" w:rsidRPr="0003337F" w:rsidRDefault="0003337F" w:rsidP="000333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Доля педагогических работников, ранее участвовавших в экспериментально-инновационной деятельности.</w:t>
            </w:r>
          </w:p>
          <w:p w:rsidR="0003337F" w:rsidRPr="0003337F" w:rsidRDefault="0003337F" w:rsidP="000333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Степень соответствия разработанного календарного плана экспериментальной деятельности требованиям нормативных правовых актов.</w:t>
            </w:r>
          </w:p>
        </w:tc>
      </w:tr>
      <w:tr w:rsidR="0003337F" w:rsidRPr="0003337F" w:rsidTr="0003337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7F" w:rsidRPr="0003337F" w:rsidRDefault="0003337F" w:rsidP="000333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Качество разработанной экспериментальной учебно-программной документации в дистанционной форме получения образования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7F" w:rsidRPr="0003337F" w:rsidRDefault="0003337F" w:rsidP="000333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 xml:space="preserve">Наличие утвержденной экспериментальной учебно-программной документации по учебным </w:t>
            </w:r>
            <w:r w:rsidR="00F10ABC">
              <w:rPr>
                <w:rFonts w:ascii="Times New Roman" w:hAnsi="Times New Roman"/>
                <w:color w:val="FF0000"/>
                <w:sz w:val="24"/>
                <w:szCs w:val="24"/>
              </w:rPr>
              <w:t>предметам</w:t>
            </w:r>
            <w:r w:rsidRPr="00033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16C">
              <w:rPr>
                <w:rFonts w:ascii="Times New Roman" w:hAnsi="Times New Roman"/>
                <w:sz w:val="24"/>
                <w:szCs w:val="24"/>
              </w:rPr>
              <w:t>четвертого</w:t>
            </w:r>
            <w:r w:rsidRPr="0003337F">
              <w:rPr>
                <w:rFonts w:ascii="Times New Roman" w:hAnsi="Times New Roman"/>
                <w:sz w:val="24"/>
                <w:szCs w:val="24"/>
              </w:rPr>
              <w:t xml:space="preserve"> года обучения:</w:t>
            </w:r>
          </w:p>
          <w:p w:rsidR="00DC216C" w:rsidRPr="00DC216C" w:rsidRDefault="00DC216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16C">
              <w:rPr>
                <w:rFonts w:ascii="Times New Roman" w:hAnsi="Times New Roman"/>
                <w:sz w:val="24"/>
                <w:szCs w:val="24"/>
              </w:rPr>
              <w:t>«Правовое регулирование лесохозяйственной деятельности»;</w:t>
            </w:r>
          </w:p>
          <w:p w:rsidR="00DC216C" w:rsidRPr="00DC216C" w:rsidRDefault="00DC216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16C">
              <w:rPr>
                <w:rFonts w:ascii="Times New Roman" w:hAnsi="Times New Roman"/>
                <w:sz w:val="24"/>
                <w:szCs w:val="24"/>
              </w:rPr>
              <w:t>«Охрана окружающей среды и энергосбережение»;</w:t>
            </w:r>
          </w:p>
          <w:p w:rsidR="00DC216C" w:rsidRPr="00DC216C" w:rsidRDefault="00DC216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16C">
              <w:rPr>
                <w:rFonts w:ascii="Times New Roman" w:hAnsi="Times New Roman"/>
                <w:sz w:val="24"/>
                <w:szCs w:val="24"/>
              </w:rPr>
              <w:t>«Экономика организации»;</w:t>
            </w:r>
          </w:p>
          <w:p w:rsidR="00DC216C" w:rsidRPr="00DC216C" w:rsidRDefault="00DC216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16C">
              <w:rPr>
                <w:rFonts w:ascii="Times New Roman" w:hAnsi="Times New Roman"/>
                <w:sz w:val="24"/>
                <w:szCs w:val="24"/>
              </w:rPr>
              <w:t>«Основы менеджмента»;</w:t>
            </w:r>
          </w:p>
          <w:p w:rsidR="00DC216C" w:rsidRDefault="00DC216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16C">
              <w:rPr>
                <w:rFonts w:ascii="Times New Roman" w:hAnsi="Times New Roman"/>
                <w:sz w:val="24"/>
                <w:szCs w:val="24"/>
              </w:rPr>
              <w:t>«Основы бухгалтерского учёта»;</w:t>
            </w:r>
          </w:p>
          <w:p w:rsidR="0003337F" w:rsidRPr="0003337F" w:rsidRDefault="00DC216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16C">
              <w:rPr>
                <w:rFonts w:ascii="Times New Roman" w:hAnsi="Times New Roman"/>
                <w:sz w:val="24"/>
                <w:szCs w:val="24"/>
              </w:rPr>
              <w:t>«Биология лесных зверей и птиц с основами охотоведения».</w:t>
            </w:r>
          </w:p>
        </w:tc>
      </w:tr>
      <w:tr w:rsidR="0003337F" w:rsidRPr="0003337F" w:rsidTr="0003337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7F" w:rsidRPr="0003337F" w:rsidRDefault="0003337F" w:rsidP="000333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Качество научно-методического обеспечения образовательного процесса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7F" w:rsidRPr="0003337F" w:rsidRDefault="0003337F" w:rsidP="000333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 xml:space="preserve">Наличие разработанных и утвержденных учебно-методических комплексов по учебным </w:t>
            </w:r>
            <w:r w:rsidR="00F10ABC">
              <w:rPr>
                <w:rFonts w:ascii="Times New Roman" w:hAnsi="Times New Roman"/>
                <w:color w:val="FF0000"/>
                <w:sz w:val="24"/>
                <w:szCs w:val="24"/>
              </w:rPr>
              <w:t>предметам четвертого</w:t>
            </w:r>
            <w:r w:rsidRPr="0003337F">
              <w:rPr>
                <w:rFonts w:ascii="Times New Roman" w:hAnsi="Times New Roman"/>
                <w:sz w:val="24"/>
                <w:szCs w:val="24"/>
              </w:rPr>
              <w:t xml:space="preserve"> года обучения:</w:t>
            </w:r>
          </w:p>
          <w:p w:rsidR="00DC216C" w:rsidRPr="00DC216C" w:rsidRDefault="00DC216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16C">
              <w:rPr>
                <w:rFonts w:ascii="Times New Roman" w:hAnsi="Times New Roman"/>
                <w:sz w:val="24"/>
                <w:szCs w:val="24"/>
              </w:rPr>
              <w:t>«Правовое регулирование лесохозяйственной деятельности»;</w:t>
            </w:r>
          </w:p>
          <w:p w:rsidR="00DC216C" w:rsidRPr="00DC216C" w:rsidRDefault="00DC216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16C">
              <w:rPr>
                <w:rFonts w:ascii="Times New Roman" w:hAnsi="Times New Roman"/>
                <w:sz w:val="24"/>
                <w:szCs w:val="24"/>
              </w:rPr>
              <w:t>«Охрана окружающей среды и энергосбережение»;</w:t>
            </w:r>
          </w:p>
          <w:p w:rsidR="00DC216C" w:rsidRPr="00DC216C" w:rsidRDefault="00DC216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16C">
              <w:rPr>
                <w:rFonts w:ascii="Times New Roman" w:hAnsi="Times New Roman"/>
                <w:sz w:val="24"/>
                <w:szCs w:val="24"/>
              </w:rPr>
              <w:t>«Экономика организации»;</w:t>
            </w:r>
          </w:p>
          <w:p w:rsidR="00DC216C" w:rsidRPr="00DC216C" w:rsidRDefault="00DC216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16C">
              <w:rPr>
                <w:rFonts w:ascii="Times New Roman" w:hAnsi="Times New Roman"/>
                <w:sz w:val="24"/>
                <w:szCs w:val="24"/>
              </w:rPr>
              <w:t>«Основы менеджмента»;</w:t>
            </w:r>
          </w:p>
          <w:p w:rsidR="00DC216C" w:rsidRDefault="00DC216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16C">
              <w:rPr>
                <w:rFonts w:ascii="Times New Roman" w:hAnsi="Times New Roman"/>
                <w:sz w:val="24"/>
                <w:szCs w:val="24"/>
              </w:rPr>
              <w:t>«Основы бухгалтерского учёта»;</w:t>
            </w:r>
          </w:p>
          <w:p w:rsidR="00DC216C" w:rsidRDefault="00DC216C" w:rsidP="00DC216C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16C">
              <w:rPr>
                <w:rFonts w:ascii="Times New Roman" w:hAnsi="Times New Roman"/>
                <w:sz w:val="24"/>
                <w:szCs w:val="24"/>
              </w:rPr>
              <w:t>«Биология лесных зверей и птиц с основами охотоведения».</w:t>
            </w:r>
          </w:p>
          <w:p w:rsidR="0003337F" w:rsidRPr="0003337F" w:rsidRDefault="0003337F" w:rsidP="00DC21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Соответствие структуры и содержания электронных учебно-методических комплексов требованиям к знаниям и умениям, предъявляемых к уровню квалификации специалиста, установленному в образовательном стандарте специальности.</w:t>
            </w:r>
          </w:p>
        </w:tc>
      </w:tr>
      <w:tr w:rsidR="0003337F" w:rsidRPr="0003337F" w:rsidTr="0003337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7F" w:rsidRPr="0003337F" w:rsidRDefault="0003337F" w:rsidP="000333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Качество организации образовательного процесса в дистанционной форме получения образования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7F" w:rsidRPr="0003337F" w:rsidRDefault="0003337F" w:rsidP="000333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>Соответствие кадрового и материально-технического обеспечения установленным стандартам среднего специального образования.</w:t>
            </w:r>
          </w:p>
          <w:p w:rsidR="0003337F" w:rsidRPr="0003337F" w:rsidRDefault="0003337F" w:rsidP="000333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7F">
              <w:rPr>
                <w:rFonts w:ascii="Times New Roman" w:hAnsi="Times New Roman"/>
                <w:sz w:val="24"/>
                <w:szCs w:val="24"/>
              </w:rPr>
              <w:t xml:space="preserve">Обеспечение каждого обучающегося </w:t>
            </w:r>
            <w:r w:rsidRPr="0003337F">
              <w:rPr>
                <w:rFonts w:ascii="Times New Roman" w:hAnsi="Times New Roman"/>
                <w:sz w:val="24"/>
                <w:szCs w:val="24"/>
              </w:rPr>
              <w:lastRenderedPageBreak/>
              <w:t>программным обеспечением и базами данных дистанционного обучения.</w:t>
            </w:r>
          </w:p>
        </w:tc>
      </w:tr>
      <w:tr w:rsidR="00842E5F" w:rsidRPr="0003337F" w:rsidTr="0003337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F" w:rsidRPr="0003337F" w:rsidRDefault="00842E5F" w:rsidP="000333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Качество обучения (в сравнении с обучением до использования этой модели)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F" w:rsidRPr="0003337F" w:rsidRDefault="00842E5F" w:rsidP="000333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результатов учебной деятельности обучающихся по результатам мониторинга; результаты итоговой аттестации; изменения в «потерях контингента» обучающихся.</w:t>
            </w:r>
          </w:p>
        </w:tc>
      </w:tr>
    </w:tbl>
    <w:p w:rsidR="0003337F" w:rsidRPr="0003337F" w:rsidRDefault="0003337F" w:rsidP="0003337F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337F" w:rsidRPr="0003337F" w:rsidRDefault="0003337F" w:rsidP="0003337F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03337F" w:rsidRPr="0003337F" w:rsidTr="0003337F">
        <w:tc>
          <w:tcPr>
            <w:tcW w:w="7393" w:type="dxa"/>
          </w:tcPr>
          <w:p w:rsidR="00842E5F" w:rsidRDefault="00842E5F" w:rsidP="000333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3337F" w:rsidRPr="0003337F" w:rsidRDefault="0003337F" w:rsidP="00D55BCD">
            <w:pPr>
              <w:widowControl w:val="0"/>
              <w:ind w:right="-225"/>
              <w:rPr>
                <w:rFonts w:ascii="Times New Roman" w:hAnsi="Times New Roman"/>
                <w:sz w:val="28"/>
                <w:szCs w:val="28"/>
              </w:rPr>
            </w:pPr>
            <w:r w:rsidRPr="0003337F">
              <w:rPr>
                <w:rFonts w:ascii="Times New Roman" w:hAnsi="Times New Roman"/>
                <w:sz w:val="28"/>
                <w:szCs w:val="28"/>
              </w:rPr>
              <w:t>Директор филиала БГТУ</w:t>
            </w:r>
          </w:p>
          <w:p w:rsidR="0003337F" w:rsidRPr="0003337F" w:rsidRDefault="0003337F" w:rsidP="00D55BCD">
            <w:pPr>
              <w:widowControl w:val="0"/>
              <w:ind w:right="-225"/>
              <w:rPr>
                <w:rFonts w:ascii="Times New Roman" w:hAnsi="Times New Roman"/>
                <w:sz w:val="28"/>
                <w:szCs w:val="28"/>
              </w:rPr>
            </w:pPr>
            <w:r w:rsidRPr="0003337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3337F">
              <w:rPr>
                <w:rFonts w:ascii="Times New Roman" w:hAnsi="Times New Roman"/>
                <w:sz w:val="28"/>
                <w:szCs w:val="28"/>
              </w:rPr>
              <w:t>Бобруйский</w:t>
            </w:r>
            <w:proofErr w:type="spellEnd"/>
            <w:r w:rsidRPr="0003337F">
              <w:rPr>
                <w:rFonts w:ascii="Times New Roman" w:hAnsi="Times New Roman"/>
                <w:sz w:val="28"/>
                <w:szCs w:val="28"/>
              </w:rPr>
              <w:t xml:space="preserve"> государственный</w:t>
            </w:r>
          </w:p>
          <w:p w:rsidR="0003337F" w:rsidRPr="0003337F" w:rsidRDefault="0003337F" w:rsidP="00D55BCD">
            <w:pPr>
              <w:widowControl w:val="0"/>
              <w:ind w:right="-225"/>
              <w:rPr>
                <w:rFonts w:ascii="Times New Roman" w:hAnsi="Times New Roman"/>
                <w:sz w:val="28"/>
                <w:szCs w:val="28"/>
              </w:rPr>
            </w:pPr>
            <w:r w:rsidRPr="0003337F">
              <w:rPr>
                <w:rFonts w:ascii="Times New Roman" w:hAnsi="Times New Roman"/>
                <w:sz w:val="28"/>
                <w:szCs w:val="28"/>
              </w:rPr>
              <w:t>лесотехнический колледж»</w:t>
            </w: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3337F" w:rsidRPr="0003337F" w:rsidRDefault="0003337F" w:rsidP="000333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3337F">
              <w:rPr>
                <w:rFonts w:ascii="Times New Roman" w:hAnsi="Times New Roman"/>
                <w:sz w:val="28"/>
                <w:szCs w:val="28"/>
              </w:rPr>
              <w:t xml:space="preserve">________________А.В. </w:t>
            </w:r>
            <w:proofErr w:type="spellStart"/>
            <w:r w:rsidRPr="0003337F">
              <w:rPr>
                <w:rFonts w:ascii="Times New Roman" w:hAnsi="Times New Roman"/>
                <w:sz w:val="28"/>
                <w:szCs w:val="28"/>
              </w:rPr>
              <w:t>Кубрак</w:t>
            </w:r>
            <w:proofErr w:type="spellEnd"/>
          </w:p>
        </w:tc>
        <w:tc>
          <w:tcPr>
            <w:tcW w:w="7393" w:type="dxa"/>
          </w:tcPr>
          <w:p w:rsidR="0003337F" w:rsidRPr="0003337F" w:rsidRDefault="0003337F" w:rsidP="00D55BCD">
            <w:pPr>
              <w:widowControl w:val="0"/>
              <w:ind w:left="295"/>
              <w:rPr>
                <w:rFonts w:ascii="Times New Roman" w:hAnsi="Times New Roman"/>
                <w:sz w:val="28"/>
                <w:szCs w:val="28"/>
              </w:rPr>
            </w:pPr>
            <w:r w:rsidRPr="0003337F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03337F" w:rsidRPr="0003337F" w:rsidRDefault="0003337F" w:rsidP="00D55BCD">
            <w:pPr>
              <w:widowControl w:val="0"/>
              <w:ind w:left="295"/>
              <w:rPr>
                <w:rFonts w:ascii="Times New Roman" w:hAnsi="Times New Roman"/>
                <w:sz w:val="28"/>
                <w:szCs w:val="28"/>
              </w:rPr>
            </w:pPr>
            <w:r w:rsidRPr="0003337F">
              <w:rPr>
                <w:rFonts w:ascii="Times New Roman" w:hAnsi="Times New Roman"/>
                <w:sz w:val="28"/>
                <w:szCs w:val="28"/>
              </w:rPr>
              <w:t>Ректор учреждения образования</w:t>
            </w:r>
          </w:p>
          <w:p w:rsidR="0003337F" w:rsidRPr="0003337F" w:rsidRDefault="0003337F" w:rsidP="00D55BCD">
            <w:pPr>
              <w:widowControl w:val="0"/>
              <w:ind w:left="295"/>
              <w:rPr>
                <w:rFonts w:ascii="Times New Roman" w:hAnsi="Times New Roman"/>
                <w:sz w:val="28"/>
                <w:szCs w:val="28"/>
              </w:rPr>
            </w:pPr>
            <w:r w:rsidRPr="0003337F">
              <w:rPr>
                <w:rFonts w:ascii="Times New Roman" w:hAnsi="Times New Roman"/>
                <w:sz w:val="28"/>
                <w:szCs w:val="28"/>
              </w:rPr>
              <w:t>«Белорусский государственный</w:t>
            </w:r>
          </w:p>
          <w:p w:rsidR="0003337F" w:rsidRPr="0003337F" w:rsidRDefault="0003337F" w:rsidP="00D55BCD">
            <w:pPr>
              <w:widowControl w:val="0"/>
              <w:ind w:left="295"/>
              <w:rPr>
                <w:rFonts w:ascii="Times New Roman" w:hAnsi="Times New Roman"/>
                <w:sz w:val="28"/>
                <w:szCs w:val="28"/>
              </w:rPr>
            </w:pPr>
            <w:r w:rsidRPr="0003337F">
              <w:rPr>
                <w:rFonts w:ascii="Times New Roman" w:hAnsi="Times New Roman"/>
                <w:sz w:val="28"/>
                <w:szCs w:val="28"/>
              </w:rPr>
              <w:t>технологический университет»</w:t>
            </w:r>
          </w:p>
          <w:p w:rsidR="0003337F" w:rsidRPr="0003337F" w:rsidRDefault="0003337F" w:rsidP="0003337F">
            <w:pPr>
              <w:widowControl w:val="0"/>
              <w:ind w:left="1701"/>
              <w:rPr>
                <w:rFonts w:ascii="Times New Roman" w:hAnsi="Times New Roman"/>
                <w:sz w:val="28"/>
                <w:szCs w:val="28"/>
              </w:rPr>
            </w:pPr>
          </w:p>
          <w:p w:rsidR="0003337F" w:rsidRPr="0003337F" w:rsidRDefault="007D2464" w:rsidP="007D24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="0003337F" w:rsidRPr="0003337F">
              <w:rPr>
                <w:rFonts w:ascii="Times New Roman" w:hAnsi="Times New Roman"/>
                <w:sz w:val="28"/>
                <w:szCs w:val="28"/>
              </w:rPr>
              <w:t>И.В. Войтов</w:t>
            </w:r>
          </w:p>
        </w:tc>
      </w:tr>
    </w:tbl>
    <w:p w:rsidR="0003337F" w:rsidRPr="0003337F" w:rsidRDefault="0003337F" w:rsidP="0003337F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337F" w:rsidRPr="0003337F" w:rsidRDefault="0003337F" w:rsidP="0003337F">
      <w:pPr>
        <w:widowControl w:val="0"/>
        <w:spacing w:after="200" w:line="276" w:lineRule="auto"/>
        <w:rPr>
          <w:rFonts w:ascii="Calibri" w:eastAsia="Calibri" w:hAnsi="Calibri" w:cs="Times New Roman"/>
        </w:rPr>
      </w:pPr>
    </w:p>
    <w:p w:rsidR="00D020B4" w:rsidRDefault="00D020B4"/>
    <w:sectPr w:rsidR="00D02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7F"/>
    <w:rsid w:val="00031DD3"/>
    <w:rsid w:val="0003337F"/>
    <w:rsid w:val="00326C25"/>
    <w:rsid w:val="003274DB"/>
    <w:rsid w:val="004F0023"/>
    <w:rsid w:val="006E4398"/>
    <w:rsid w:val="00743FDE"/>
    <w:rsid w:val="00766FEE"/>
    <w:rsid w:val="007D2464"/>
    <w:rsid w:val="007E4C4C"/>
    <w:rsid w:val="00805F28"/>
    <w:rsid w:val="00842E5F"/>
    <w:rsid w:val="00A65CB9"/>
    <w:rsid w:val="00D020B4"/>
    <w:rsid w:val="00D35C9F"/>
    <w:rsid w:val="00D55BCD"/>
    <w:rsid w:val="00DC216C"/>
    <w:rsid w:val="00F1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8606"/>
  <w15:chartTrackingRefBased/>
  <w15:docId w15:val="{57984928-A4C4-496B-A00A-98D1A9C2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3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111-00</dc:creator>
  <cp:keywords/>
  <dc:description/>
  <cp:lastModifiedBy>111-00</cp:lastModifiedBy>
  <cp:revision>11</cp:revision>
  <dcterms:created xsi:type="dcterms:W3CDTF">2023-05-03T10:42:00Z</dcterms:created>
  <dcterms:modified xsi:type="dcterms:W3CDTF">2023-09-08T08:49:00Z</dcterms:modified>
</cp:coreProperties>
</file>